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5" w:hRule="atLeast"/>
        </w:trPr>
        <w:tc>
          <w:tcPr>
            <w:tcW w:w="9571" w:type="dxa"/>
            <w:tcBorders>
              <w:top w:val="single" w:color="auto" w:sz="4" w:space="0"/>
              <w:left w:val="single" w:color="auto" w:sz="4" w:space="0"/>
              <w:bottom w:val="single" w:color="auto" w:sz="4" w:space="0"/>
              <w:right w:val="single" w:color="auto" w:sz="4" w:space="0"/>
            </w:tcBorders>
          </w:tcPr>
          <w:p>
            <w:pPr>
              <w:ind w:firstLine="2530" w:firstLineChars="1050"/>
              <w:jc w:val="both"/>
              <w:rPr>
                <w:rFonts w:hint="default" w:ascii="Times New Roman" w:hAnsi="Times New Roman" w:cs="Times New Roman"/>
                <w:b/>
                <w:sz w:val="24"/>
                <w:szCs w:val="24"/>
              </w:rPr>
            </w:pPr>
            <w:r>
              <w:rPr>
                <w:rFonts w:hint="default" w:ascii="Times New Roman" w:hAnsi="Times New Roman" w:cs="Times New Roman"/>
                <w:b/>
                <w:sz w:val="24"/>
                <w:szCs w:val="24"/>
              </w:rPr>
              <w:t>________________//___________________</w:t>
            </w: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lang w:val="ru-RU"/>
              </w:rPr>
              <w:t>14 декабря</w:t>
            </w:r>
            <w:r>
              <w:rPr>
                <w:rFonts w:hint="default" w:ascii="Times New Roman" w:hAnsi="Times New Roman" w:cs="Times New Roman"/>
                <w:b/>
                <w:sz w:val="24"/>
                <w:szCs w:val="24"/>
              </w:rPr>
              <w:t xml:space="preserve"> 20</w:t>
            </w:r>
            <w:r>
              <w:rPr>
                <w:rFonts w:hint="default" w:ascii="Times New Roman" w:hAnsi="Times New Roman" w:cs="Times New Roman"/>
                <w:b/>
                <w:sz w:val="24"/>
                <w:szCs w:val="24"/>
                <w:lang w:val="ru-RU"/>
              </w:rPr>
              <w:t>21</w:t>
            </w:r>
            <w:r>
              <w:rPr>
                <w:rFonts w:hint="default" w:ascii="Times New Roman" w:hAnsi="Times New Roman" w:cs="Times New Roman"/>
                <w:b/>
                <w:sz w:val="24"/>
                <w:szCs w:val="24"/>
              </w:rPr>
              <w:t xml:space="preserve"> года</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lang w:val="ru-RU"/>
              </w:rPr>
            </w:pPr>
            <w:r>
              <w:rPr>
                <w:rFonts w:hint="default" w:ascii="Times New Roman" w:hAnsi="Times New Roman" w:cs="Times New Roman"/>
                <w:b/>
                <w:sz w:val="24"/>
                <w:szCs w:val="24"/>
              </w:rPr>
              <w:t>Выпуск №</w:t>
            </w:r>
            <w:r>
              <w:rPr>
                <w:rFonts w:hint="default" w:ascii="Times New Roman" w:hAnsi="Times New Roman" w:cs="Times New Roman"/>
                <w:b/>
                <w:sz w:val="24"/>
                <w:szCs w:val="24"/>
                <w:lang w:val="ru-RU"/>
              </w:rPr>
              <w:t>16</w:t>
            </w:r>
          </w:p>
          <w:tbl>
            <w:tblPr>
              <w:tblStyle w:val="8"/>
              <w:tblW w:w="5371" w:type="dxa"/>
              <w:tblInd w:w="0" w:type="dxa"/>
              <w:tblLayout w:type="fixed"/>
              <w:tblCellMar>
                <w:top w:w="0" w:type="dxa"/>
                <w:left w:w="30" w:type="dxa"/>
                <w:bottom w:w="0" w:type="dxa"/>
                <w:right w:w="30" w:type="dxa"/>
              </w:tblCellMar>
            </w:tblPr>
            <w:tblGrid>
              <w:gridCol w:w="772"/>
              <w:gridCol w:w="119"/>
              <w:gridCol w:w="885"/>
              <w:gridCol w:w="43"/>
              <w:gridCol w:w="810"/>
              <w:gridCol w:w="113"/>
              <w:gridCol w:w="659"/>
              <w:gridCol w:w="1004"/>
              <w:gridCol w:w="966"/>
            </w:tblGrid>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28"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810"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772"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1004"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66"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28"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810"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772"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1004"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66"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28"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810"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772"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1004"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66"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28"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810"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772"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1004"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66"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r>
            <w:tr>
              <w:tblPrEx>
                <w:tblCellMar>
                  <w:top w:w="0" w:type="dxa"/>
                  <w:left w:w="30" w:type="dxa"/>
                  <w:bottom w:w="0" w:type="dxa"/>
                  <w:right w:w="30" w:type="dxa"/>
                </w:tblCellMar>
              </w:tblPrEx>
              <w:trPr>
                <w:trHeight w:val="285" w:hRule="atLeast"/>
              </w:trPr>
              <w:tc>
                <w:tcPr>
                  <w:tcW w:w="891"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28"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810"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772"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1004"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66"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r>
            <w:tr>
              <w:tblPrEx>
                <w:tblCellMar>
                  <w:top w:w="0" w:type="dxa"/>
                  <w:left w:w="30" w:type="dxa"/>
                  <w:bottom w:w="0" w:type="dxa"/>
                  <w:right w:w="30" w:type="dxa"/>
                </w:tblCellMar>
              </w:tblPrEx>
              <w:trPr>
                <w:gridAfter w:val="3"/>
                <w:wAfter w:w="2629" w:type="dxa"/>
                <w:trHeight w:val="285" w:hRule="atLeast"/>
              </w:trPr>
              <w:tc>
                <w:tcPr>
                  <w:tcW w:w="772"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1004"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66" w:type="dxa"/>
                  <w:gridSpan w:val="3"/>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r>
            <w:tr>
              <w:tblPrEx>
                <w:tblCellMar>
                  <w:top w:w="0" w:type="dxa"/>
                  <w:left w:w="30" w:type="dxa"/>
                  <w:bottom w:w="0" w:type="dxa"/>
                  <w:right w:w="30" w:type="dxa"/>
                </w:tblCellMar>
              </w:tblPrEx>
              <w:trPr>
                <w:trHeight w:val="80" w:hRule="atLeast"/>
              </w:trPr>
              <w:tc>
                <w:tcPr>
                  <w:tcW w:w="891"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28"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810"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772" w:type="dxa"/>
                  <w:gridSpan w:val="2"/>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1004"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c>
                <w:tcPr>
                  <w:tcW w:w="966" w:type="dxa"/>
                  <w:tcBorders>
                    <w:top w:val="nil"/>
                    <w:left w:val="nil"/>
                    <w:bottom w:val="nil"/>
                    <w:right w:val="nil"/>
                  </w:tcBorders>
                </w:tcPr>
                <w:p>
                  <w:pPr>
                    <w:autoSpaceDE w:val="0"/>
                    <w:autoSpaceDN w:val="0"/>
                    <w:adjustRightInd w:val="0"/>
                    <w:jc w:val="center"/>
                    <w:rPr>
                      <w:rFonts w:hint="default" w:ascii="Times New Roman" w:hAnsi="Times New Roman" w:cs="Times New Roman" w:eastAsiaTheme="minorHAnsi"/>
                      <w:color w:val="000000"/>
                      <w:sz w:val="24"/>
                      <w:szCs w:val="24"/>
                      <w:lang w:eastAsia="en-US"/>
                    </w:rPr>
                  </w:pPr>
                </w:p>
              </w:tc>
            </w:tr>
          </w:tbl>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tbl>
            <w:tblPr>
              <w:tblStyle w:val="9"/>
              <w:tblpPr w:leftFromText="180" w:rightFromText="180" w:vertAnchor="text" w:tblpY="-275"/>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900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i/>
                      <w:sz w:val="24"/>
                      <w:szCs w:val="24"/>
                    </w:rPr>
                  </w:pPr>
                  <w:r>
                    <w:rPr>
                      <w:rFonts w:hint="default" w:ascii="Times New Roman" w:hAnsi="Times New Roman" w:cs="Times New Roman"/>
                      <w:b/>
                      <w:i/>
                      <w:sz w:val="24"/>
                      <w:szCs w:val="24"/>
                    </w:rPr>
                    <w:t>ДВУРЕЧЕНСКИЕ</w:t>
                  </w:r>
                </w:p>
                <w:p>
                  <w:pPr>
                    <w:jc w:val="center"/>
                    <w:rPr>
                      <w:rFonts w:hint="default" w:ascii="Times New Roman" w:hAnsi="Times New Roman" w:cs="Times New Roman"/>
                      <w:b/>
                      <w:i/>
                      <w:sz w:val="24"/>
                      <w:szCs w:val="24"/>
                    </w:rPr>
                  </w:pPr>
                  <w:r>
                    <w:rPr>
                      <w:rFonts w:hint="default" w:ascii="Times New Roman" w:hAnsi="Times New Roman" w:cs="Times New Roman"/>
                      <w:b/>
                      <w:i/>
                      <w:sz w:val="24"/>
                      <w:szCs w:val="24"/>
                    </w:rPr>
                    <w:t>ВЕСТИ</w:t>
                  </w:r>
                </w:p>
              </w:tc>
            </w:tr>
          </w:tbl>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периодическое печатное издание</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муниципального образования</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с. Двуречное</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Рыбинского района Красноярского края</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Основано 27 января 2011 года</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__________//__________</w:t>
            </w:r>
          </w:p>
          <w:p>
            <w:pPr>
              <w:jc w:val="center"/>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tc>
      </w:tr>
    </w:tbl>
    <w:p>
      <w:pPr>
        <w:jc w:val="both"/>
        <w:rPr>
          <w:rFonts w:hint="default" w:ascii="Times New Roman" w:hAnsi="Times New Roman" w:cs="Times New Roman"/>
          <w:sz w:val="28"/>
          <w:szCs w:val="28"/>
        </w:rPr>
      </w:pPr>
    </w:p>
    <w:p>
      <w:pPr>
        <w:jc w:val="center"/>
        <w:rPr>
          <w:rFonts w:hint="default" w:ascii="Times New Roman" w:hAnsi="Times New Roman" w:cs="Times New Roman"/>
          <w:sz w:val="28"/>
          <w:szCs w:val="28"/>
        </w:rPr>
      </w:pPr>
    </w:p>
    <w:p>
      <w:pPr>
        <w:jc w:val="center"/>
        <w:rPr>
          <w:rFonts w:hint="default" w:ascii="Times New Roman" w:hAnsi="Times New Roman" w:cs="Times New Roman"/>
          <w:sz w:val="20"/>
          <w:szCs w:val="20"/>
        </w:rPr>
      </w:pPr>
      <w:r>
        <w:rPr>
          <w:rFonts w:hint="default" w:ascii="Times New Roman" w:hAnsi="Times New Roman" w:cs="Times New Roman"/>
          <w:sz w:val="20"/>
          <w:szCs w:val="20"/>
        </w:rPr>
        <w:t>РОССИЙСКАЯ ФЕДЕРАЦИЯ</w:t>
      </w:r>
    </w:p>
    <w:p>
      <w:pPr>
        <w:jc w:val="center"/>
        <w:rPr>
          <w:rFonts w:hint="default" w:ascii="Times New Roman" w:hAnsi="Times New Roman" w:cs="Times New Roman"/>
          <w:sz w:val="20"/>
          <w:szCs w:val="20"/>
        </w:rPr>
      </w:pPr>
      <w:r>
        <w:rPr>
          <w:rFonts w:hint="default" w:ascii="Times New Roman" w:hAnsi="Times New Roman" w:cs="Times New Roman"/>
          <w:sz w:val="20"/>
          <w:szCs w:val="20"/>
        </w:rPr>
        <w:t>АДМИНИСТРАЦИЯ</w:t>
      </w:r>
      <w:r>
        <w:rPr>
          <w:rFonts w:hint="default" w:ascii="Times New Roman" w:hAnsi="Times New Roman" w:cs="Times New Roman"/>
          <w:sz w:val="20"/>
          <w:szCs w:val="20"/>
          <w:lang w:val="ru-RU"/>
        </w:rPr>
        <w:t xml:space="preserve"> ДВУРЕЧЕНСКОГО</w:t>
      </w:r>
      <w:r>
        <w:rPr>
          <w:rFonts w:hint="default" w:ascii="Times New Roman" w:hAnsi="Times New Roman" w:cs="Times New Roman"/>
          <w:sz w:val="20"/>
          <w:szCs w:val="20"/>
        </w:rPr>
        <w:t xml:space="preserve"> </w:t>
      </w:r>
    </w:p>
    <w:p>
      <w:pPr>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РЫБИНСКОГО РАЙОНА КРАСНОЯРСКОГО КРАЯ</w:t>
      </w:r>
    </w:p>
    <w:p>
      <w:pPr>
        <w:jc w:val="center"/>
        <w:rPr>
          <w:rFonts w:hint="default" w:ascii="Times New Roman" w:hAnsi="Times New Roman" w:cs="Times New Roman"/>
          <w:b/>
          <w:sz w:val="20"/>
          <w:szCs w:val="20"/>
          <w:highlight w:val="none"/>
        </w:rPr>
      </w:pPr>
      <w:r>
        <w:rPr>
          <w:rFonts w:hint="default" w:ascii="Times New Roman" w:hAnsi="Times New Roman" w:cs="Times New Roman"/>
          <w:b/>
          <w:sz w:val="20"/>
          <w:szCs w:val="20"/>
          <w:highlight w:val="none"/>
        </w:rPr>
        <w:t>ПОСТАНОВЛЕНИЕ</w:t>
      </w:r>
    </w:p>
    <w:p>
      <w:pPr>
        <w:jc w:val="center"/>
        <w:rPr>
          <w:rFonts w:hint="default" w:ascii="Times New Roman" w:hAnsi="Times New Roman" w:cs="Times New Roman"/>
          <w:sz w:val="20"/>
          <w:szCs w:val="20"/>
        </w:rPr>
      </w:pPr>
    </w:p>
    <w:p>
      <w:pPr>
        <w:jc w:val="center"/>
        <w:rPr>
          <w:rFonts w:hint="default" w:ascii="Times New Roman" w:hAnsi="Times New Roman" w:cs="Times New Roman"/>
          <w:sz w:val="20"/>
          <w:szCs w:val="20"/>
        </w:rPr>
      </w:pPr>
    </w:p>
    <w:p>
      <w:pPr>
        <w:jc w:val="both"/>
        <w:rPr>
          <w:rFonts w:hint="default" w:ascii="Times New Roman" w:hAnsi="Times New Roman" w:cs="Times New Roman"/>
          <w:sz w:val="20"/>
          <w:szCs w:val="20"/>
          <w:lang w:val="ru-RU"/>
        </w:rPr>
      </w:pPr>
      <w:r>
        <w:rPr>
          <w:rFonts w:hint="default" w:ascii="Times New Roman" w:hAnsi="Times New Roman" w:cs="Times New Roman"/>
          <w:sz w:val="20"/>
          <w:szCs w:val="20"/>
          <w:lang w:val="ru-RU"/>
        </w:rPr>
        <w:t>13</w:t>
      </w:r>
      <w:r>
        <w:rPr>
          <w:rFonts w:hint="default" w:ascii="Times New Roman" w:hAnsi="Times New Roman" w:cs="Times New Roman"/>
          <w:sz w:val="20"/>
          <w:szCs w:val="20"/>
        </w:rPr>
        <w:t>.1</w:t>
      </w:r>
      <w:r>
        <w:rPr>
          <w:rFonts w:hint="default" w:ascii="Times New Roman" w:hAnsi="Times New Roman" w:cs="Times New Roman"/>
          <w:sz w:val="20"/>
          <w:szCs w:val="20"/>
          <w:lang w:val="ru-RU"/>
        </w:rPr>
        <w:t>2</w:t>
      </w:r>
      <w:r>
        <w:rPr>
          <w:rFonts w:hint="default" w:ascii="Times New Roman" w:hAnsi="Times New Roman" w:cs="Times New Roman"/>
          <w:sz w:val="20"/>
          <w:szCs w:val="20"/>
        </w:rPr>
        <w:t xml:space="preserve">.2021г.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с. Двуречное</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   № </w:t>
      </w:r>
      <w:r>
        <w:rPr>
          <w:rFonts w:hint="default" w:ascii="Times New Roman" w:hAnsi="Times New Roman" w:cs="Times New Roman"/>
          <w:sz w:val="20"/>
          <w:szCs w:val="20"/>
          <w:lang w:val="ru-RU"/>
        </w:rPr>
        <w:t>52-п</w:t>
      </w:r>
    </w:p>
    <w:p>
      <w:pPr>
        <w:jc w:val="center"/>
        <w:rPr>
          <w:rFonts w:hint="default" w:ascii="Times New Roman" w:hAnsi="Times New Roman" w:cs="Times New Roman"/>
          <w:bCs/>
          <w:sz w:val="20"/>
          <w:szCs w:val="20"/>
        </w:rPr>
      </w:pPr>
    </w:p>
    <w:p>
      <w:pPr>
        <w:ind w:right="-1"/>
        <w:jc w:val="center"/>
        <w:rPr>
          <w:rFonts w:hint="default" w:ascii="Times New Roman" w:hAnsi="Times New Roman" w:cs="Times New Roman"/>
          <w:b/>
          <w:sz w:val="20"/>
          <w:szCs w:val="20"/>
        </w:rPr>
      </w:pPr>
    </w:p>
    <w:p>
      <w:pPr>
        <w:ind w:right="-1"/>
        <w:jc w:val="center"/>
        <w:rPr>
          <w:rFonts w:hint="default" w:ascii="Times New Roman" w:hAnsi="Times New Roman" w:cs="Times New Roman"/>
          <w:sz w:val="20"/>
          <w:szCs w:val="20"/>
        </w:rPr>
      </w:pPr>
    </w:p>
    <w:p>
      <w:pPr>
        <w:autoSpaceDE w:val="0"/>
        <w:autoSpaceDN w:val="0"/>
        <w:adjustRightInd w:val="0"/>
        <w:jc w:val="both"/>
        <w:rPr>
          <w:rFonts w:hint="default" w:ascii="Times New Roman" w:hAnsi="Times New Roman" w:cs="Times New Roman"/>
          <w:sz w:val="20"/>
          <w:szCs w:val="20"/>
          <w:lang w:val="ru-RU"/>
        </w:rPr>
      </w:pPr>
      <w:r>
        <w:rPr>
          <w:rFonts w:hint="default" w:ascii="Times New Roman" w:hAnsi="Times New Roman" w:cs="Times New Roman"/>
          <w:sz w:val="20"/>
          <w:szCs w:val="20"/>
        </w:rPr>
        <w:t>Об утверждении перечня главных администраторов доходов</w:t>
      </w:r>
      <w:r>
        <w:rPr>
          <w:rFonts w:hint="default" w:ascii="Times New Roman" w:hAnsi="Times New Roman" w:cs="Times New Roman"/>
          <w:sz w:val="20"/>
          <w:szCs w:val="20"/>
          <w:lang w:val="ru-RU"/>
        </w:rPr>
        <w:t xml:space="preserve"> Двуреченского </w:t>
      </w:r>
      <w:r>
        <w:rPr>
          <w:rFonts w:hint="default" w:ascii="Times New Roman" w:hAnsi="Times New Roman" w:cs="Times New Roman"/>
          <w:sz w:val="20"/>
          <w:szCs w:val="20"/>
        </w:rPr>
        <w:t xml:space="preserve"> бюджета</w:t>
      </w:r>
      <w:r>
        <w:rPr>
          <w:rFonts w:hint="default" w:ascii="Times New Roman" w:hAnsi="Times New Roman" w:cs="Times New Roman"/>
          <w:sz w:val="20"/>
          <w:szCs w:val="20"/>
          <w:lang w:val="ru-RU"/>
        </w:rPr>
        <w:t xml:space="preserve"> Рыбинского района </w:t>
      </w:r>
      <w:r>
        <w:rPr>
          <w:rFonts w:hint="default" w:ascii="Times New Roman" w:hAnsi="Times New Roman" w:cs="Times New Roman"/>
          <w:sz w:val="20"/>
          <w:szCs w:val="20"/>
          <w:lang w:val="ru-RU"/>
        </w:rPr>
        <w:tab/>
      </w:r>
      <w:r>
        <w:rPr>
          <w:rFonts w:hint="default" w:ascii="Times New Roman" w:hAnsi="Times New Roman" w:cs="Times New Roman"/>
          <w:sz w:val="20"/>
          <w:szCs w:val="20"/>
          <w:lang w:val="ru-RU"/>
        </w:rPr>
        <w:t>Красноярского края</w:t>
      </w:r>
    </w:p>
    <w:p>
      <w:pPr>
        <w:pStyle w:val="10"/>
        <w:rPr>
          <w:rFonts w:hint="default" w:ascii="Times New Roman" w:hAnsi="Times New Roman" w:cs="Times New Roman"/>
          <w:b w:val="0"/>
          <w:bCs/>
          <w:sz w:val="20"/>
          <w:szCs w:val="20"/>
        </w:rPr>
      </w:pPr>
    </w:p>
    <w:p>
      <w:pPr>
        <w:pStyle w:val="11"/>
        <w:suppressAutoHyphens/>
        <w:spacing w:line="228" w:lineRule="auto"/>
        <w:ind w:firstLine="851"/>
        <w:jc w:val="both"/>
        <w:rPr>
          <w:rFonts w:hint="default" w:ascii="Times New Roman" w:hAnsi="Times New Roman" w:cs="Times New Roman"/>
          <w:b w:val="0"/>
          <w:sz w:val="20"/>
          <w:szCs w:val="20"/>
        </w:rPr>
      </w:pPr>
      <w:r>
        <w:rPr>
          <w:rFonts w:hint="default" w:ascii="Times New Roman" w:hAnsi="Times New Roman" w:cs="Times New Roman"/>
          <w:b w:val="0"/>
          <w:sz w:val="20"/>
          <w:szCs w:val="20"/>
        </w:rPr>
        <w:t xml:space="preserve">В соответствии с </w:t>
      </w:r>
      <w:r>
        <w:rPr>
          <w:rFonts w:hint="default" w:ascii="Times New Roman" w:hAnsi="Times New Roman" w:cs="Times New Roman"/>
          <w:b w:val="0"/>
          <w:sz w:val="20"/>
          <w:szCs w:val="20"/>
        </w:rPr>
        <w:fldChar w:fldCharType="begin"/>
      </w:r>
      <w:r>
        <w:rPr>
          <w:rFonts w:hint="default" w:ascii="Times New Roman" w:hAnsi="Times New Roman" w:cs="Times New Roman"/>
          <w:b w:val="0"/>
          <w:sz w:val="20"/>
          <w:szCs w:val="20"/>
        </w:rPr>
        <w:instrText xml:space="preserve"> HYPERLINK "consultantplus://offline/ref=9B0D2DA33562783D1EBFDFBA55FEE80DF2E7C8194F95F550831FF9DA58AA5D6F68735C2D4032ICz8E" </w:instrText>
      </w:r>
      <w:r>
        <w:rPr>
          <w:rFonts w:hint="default" w:ascii="Times New Roman" w:hAnsi="Times New Roman" w:cs="Times New Roman"/>
          <w:b w:val="0"/>
          <w:sz w:val="20"/>
          <w:szCs w:val="20"/>
        </w:rPr>
        <w:fldChar w:fldCharType="separate"/>
      </w:r>
      <w:r>
        <w:rPr>
          <w:rStyle w:val="6"/>
          <w:rFonts w:hint="default" w:ascii="Times New Roman" w:hAnsi="Times New Roman" w:cs="Times New Roman"/>
          <w:b w:val="0"/>
          <w:color w:val="auto"/>
          <w:sz w:val="20"/>
          <w:szCs w:val="20"/>
        </w:rPr>
        <w:t>пунктом 3.2 статьи 160.1</w:t>
      </w:r>
      <w:r>
        <w:rPr>
          <w:rFonts w:hint="default" w:ascii="Times New Roman" w:hAnsi="Times New Roman" w:cs="Times New Roman"/>
          <w:b w:val="0"/>
          <w:sz w:val="20"/>
          <w:szCs w:val="20"/>
        </w:rPr>
        <w:fldChar w:fldCharType="end"/>
      </w:r>
      <w:r>
        <w:rPr>
          <w:rFonts w:hint="default" w:ascii="Times New Roman" w:hAnsi="Times New Roman" w:cs="Times New Roman"/>
          <w:b w:val="0"/>
          <w:sz w:val="20"/>
          <w:szCs w:val="20"/>
        </w:rPr>
        <w:t xml:space="preserve"> Бюджетного кодекса Российской Федерации, постановлением Правительства Российской Федерации от 16.09.2021 № 1569 «Об утверждении общих требований </w:t>
      </w:r>
      <w:r>
        <w:rPr>
          <w:rFonts w:hint="default" w:ascii="Times New Roman" w:hAnsi="Times New Roman" w:cs="Times New Roman"/>
          <w:b w:val="0"/>
          <w:sz w:val="20"/>
          <w:szCs w:val="20"/>
        </w:rPr>
        <w:br w:type="textWrapping"/>
      </w:r>
      <w:r>
        <w:rPr>
          <w:rFonts w:hint="default" w:ascii="Times New Roman" w:hAnsi="Times New Roman" w:cs="Times New Roman"/>
          <w:b w:val="0"/>
          <w:sz w:val="20"/>
          <w:szCs w:val="20"/>
        </w:rPr>
        <w:t xml:space="preserve">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w:t>
      </w:r>
      <w:r>
        <w:rPr>
          <w:rFonts w:hint="default" w:ascii="Times New Roman" w:hAnsi="Times New Roman" w:cs="Times New Roman"/>
          <w:b w:val="0"/>
          <w:sz w:val="20"/>
          <w:szCs w:val="20"/>
        </w:rPr>
        <w:br w:type="textWrapping"/>
      </w:r>
      <w:r>
        <w:rPr>
          <w:rFonts w:hint="default" w:ascii="Times New Roman" w:hAnsi="Times New Roman" w:cs="Times New Roman"/>
          <w:b w:val="0"/>
          <w:sz w:val="20"/>
          <w:szCs w:val="20"/>
        </w:rPr>
        <w:t>Российской Федерации, бюджета территориального фонда обязательного медицинского страхования, местного бюджета»,</w:t>
      </w:r>
      <w:r>
        <w:rPr>
          <w:rFonts w:hint="default" w:ascii="Times New Roman" w:hAnsi="Times New Roman" w:cs="Times New Roman"/>
          <w:sz w:val="20"/>
          <w:szCs w:val="20"/>
        </w:rPr>
        <w:t xml:space="preserve"> </w:t>
      </w:r>
      <w:r>
        <w:rPr>
          <w:rFonts w:hint="default" w:ascii="Times New Roman" w:hAnsi="Times New Roman" w:cs="Times New Roman"/>
          <w:b w:val="0"/>
          <w:sz w:val="20"/>
          <w:szCs w:val="20"/>
        </w:rPr>
        <w:t xml:space="preserve"> руководствуясь статьями  </w:t>
      </w:r>
      <w:r>
        <w:rPr>
          <w:rFonts w:hint="default" w:ascii="Times New Roman" w:hAnsi="Times New Roman" w:cs="Times New Roman"/>
          <w:b w:val="0"/>
          <w:sz w:val="20"/>
          <w:szCs w:val="20"/>
          <w:lang w:val="ru-RU"/>
        </w:rPr>
        <w:t>14, 1</w:t>
      </w:r>
      <w:r>
        <w:rPr>
          <w:rFonts w:hint="default" w:ascii="Times New Roman" w:hAnsi="Times New Roman" w:cs="Times New Roman"/>
          <w:b w:val="0"/>
          <w:sz w:val="20"/>
          <w:szCs w:val="20"/>
          <w:highlight w:val="none"/>
          <w:lang w:val="ru-RU"/>
        </w:rPr>
        <w:t>7</w:t>
      </w:r>
      <w:r>
        <w:rPr>
          <w:rFonts w:hint="default" w:ascii="Times New Roman" w:hAnsi="Times New Roman" w:cs="Times New Roman"/>
          <w:b w:val="0"/>
          <w:sz w:val="20"/>
          <w:szCs w:val="20"/>
          <w:highlight w:val="none"/>
        </w:rPr>
        <w:t xml:space="preserve"> Устава </w:t>
      </w:r>
      <w:r>
        <w:rPr>
          <w:rFonts w:hint="default" w:ascii="Times New Roman" w:hAnsi="Times New Roman" w:cs="Times New Roman"/>
          <w:b w:val="0"/>
          <w:sz w:val="20"/>
          <w:szCs w:val="20"/>
          <w:highlight w:val="none"/>
          <w:lang w:val="ru-RU"/>
        </w:rPr>
        <w:t>Двуреченского сельсовета</w:t>
      </w:r>
      <w:r>
        <w:rPr>
          <w:rFonts w:hint="default" w:ascii="Times New Roman" w:hAnsi="Times New Roman" w:cs="Times New Roman"/>
          <w:b w:val="0"/>
          <w:sz w:val="20"/>
          <w:szCs w:val="20"/>
          <w:highlight w:val="none"/>
        </w:rPr>
        <w:t>, решени</w:t>
      </w:r>
      <w:r>
        <w:rPr>
          <w:rFonts w:hint="default" w:ascii="Times New Roman" w:hAnsi="Times New Roman" w:cs="Times New Roman"/>
          <w:b w:val="0"/>
          <w:sz w:val="20"/>
          <w:szCs w:val="20"/>
          <w:highlight w:val="none"/>
          <w:lang w:val="ru-RU"/>
        </w:rPr>
        <w:t>ем</w:t>
      </w:r>
      <w:r>
        <w:rPr>
          <w:rFonts w:hint="default" w:ascii="Times New Roman" w:hAnsi="Times New Roman" w:cs="Times New Roman"/>
          <w:b w:val="0"/>
          <w:sz w:val="20"/>
          <w:szCs w:val="20"/>
          <w:highlight w:val="none"/>
        </w:rPr>
        <w:t xml:space="preserve"> </w:t>
      </w:r>
      <w:r>
        <w:rPr>
          <w:rFonts w:hint="default" w:ascii="Times New Roman" w:hAnsi="Times New Roman" w:cs="Times New Roman"/>
          <w:b w:val="0"/>
          <w:sz w:val="20"/>
          <w:szCs w:val="20"/>
          <w:highlight w:val="none"/>
          <w:lang w:val="ru-RU"/>
        </w:rPr>
        <w:t>Двуреченского сельского</w:t>
      </w:r>
      <w:r>
        <w:rPr>
          <w:rFonts w:hint="default" w:ascii="Times New Roman" w:hAnsi="Times New Roman" w:cs="Times New Roman"/>
          <w:b w:val="0"/>
          <w:sz w:val="20"/>
          <w:szCs w:val="20"/>
          <w:highlight w:val="none"/>
        </w:rPr>
        <w:t xml:space="preserve"> Совета депутатов от </w:t>
      </w:r>
      <w:r>
        <w:rPr>
          <w:rFonts w:hint="default" w:ascii="Times New Roman" w:hAnsi="Times New Roman" w:cs="Times New Roman"/>
          <w:b w:val="0"/>
          <w:sz w:val="20"/>
          <w:szCs w:val="20"/>
          <w:highlight w:val="none"/>
          <w:lang w:val="ru-RU"/>
        </w:rPr>
        <w:t>13</w:t>
      </w:r>
      <w:r>
        <w:rPr>
          <w:rFonts w:hint="default" w:ascii="Times New Roman" w:hAnsi="Times New Roman" w:cs="Times New Roman"/>
          <w:b w:val="0"/>
          <w:sz w:val="20"/>
          <w:szCs w:val="20"/>
          <w:highlight w:val="none"/>
        </w:rPr>
        <w:t>.</w:t>
      </w:r>
      <w:r>
        <w:rPr>
          <w:rFonts w:hint="default" w:ascii="Times New Roman" w:hAnsi="Times New Roman" w:cs="Times New Roman"/>
          <w:b w:val="0"/>
          <w:sz w:val="20"/>
          <w:szCs w:val="20"/>
          <w:highlight w:val="none"/>
          <w:lang w:val="ru-RU"/>
        </w:rPr>
        <w:t>11</w:t>
      </w:r>
      <w:r>
        <w:rPr>
          <w:rFonts w:hint="default" w:ascii="Times New Roman" w:hAnsi="Times New Roman" w:cs="Times New Roman"/>
          <w:b w:val="0"/>
          <w:sz w:val="20"/>
          <w:szCs w:val="20"/>
          <w:highlight w:val="none"/>
        </w:rPr>
        <w:t>.201</w:t>
      </w:r>
      <w:r>
        <w:rPr>
          <w:rFonts w:hint="default" w:ascii="Times New Roman" w:hAnsi="Times New Roman" w:cs="Times New Roman"/>
          <w:b w:val="0"/>
          <w:sz w:val="20"/>
          <w:szCs w:val="20"/>
          <w:highlight w:val="none"/>
          <w:lang w:val="ru-RU"/>
        </w:rPr>
        <w:t>3</w:t>
      </w:r>
      <w:r>
        <w:rPr>
          <w:rFonts w:hint="default" w:ascii="Times New Roman" w:hAnsi="Times New Roman" w:cs="Times New Roman"/>
          <w:b w:val="0"/>
          <w:sz w:val="20"/>
          <w:szCs w:val="20"/>
          <w:highlight w:val="none"/>
        </w:rPr>
        <w:t xml:space="preserve"> № </w:t>
      </w:r>
      <w:r>
        <w:rPr>
          <w:rFonts w:hint="default" w:ascii="Times New Roman" w:hAnsi="Times New Roman" w:cs="Times New Roman"/>
          <w:b w:val="0"/>
          <w:sz w:val="20"/>
          <w:szCs w:val="20"/>
          <w:highlight w:val="none"/>
          <w:lang w:val="ru-RU"/>
        </w:rPr>
        <w:t>38</w:t>
      </w:r>
      <w:r>
        <w:rPr>
          <w:rFonts w:hint="default" w:ascii="Times New Roman" w:hAnsi="Times New Roman" w:cs="Times New Roman"/>
          <w:b w:val="0"/>
          <w:sz w:val="20"/>
          <w:szCs w:val="20"/>
          <w:highlight w:val="none"/>
        </w:rPr>
        <w:t>-</w:t>
      </w:r>
      <w:r>
        <w:rPr>
          <w:rFonts w:hint="default" w:ascii="Times New Roman" w:hAnsi="Times New Roman" w:cs="Times New Roman"/>
          <w:b w:val="0"/>
          <w:sz w:val="20"/>
          <w:szCs w:val="20"/>
          <w:highlight w:val="none"/>
          <w:lang w:val="ru-RU"/>
        </w:rPr>
        <w:t>107</w:t>
      </w:r>
      <w:r>
        <w:rPr>
          <w:rFonts w:hint="default" w:ascii="Times New Roman" w:hAnsi="Times New Roman" w:cs="Times New Roman"/>
          <w:b w:val="0"/>
          <w:sz w:val="20"/>
          <w:szCs w:val="20"/>
          <w:highlight w:val="none"/>
        </w:rPr>
        <w:t xml:space="preserve">р «Об утверждении Положения о бюджетном процессе в </w:t>
      </w:r>
      <w:r>
        <w:rPr>
          <w:rFonts w:hint="default" w:ascii="Times New Roman" w:hAnsi="Times New Roman" w:cs="Times New Roman"/>
          <w:b w:val="0"/>
          <w:sz w:val="20"/>
          <w:szCs w:val="20"/>
          <w:highlight w:val="none"/>
          <w:lang w:val="ru-RU"/>
        </w:rPr>
        <w:t xml:space="preserve"> Двуреченском сельсовете </w:t>
      </w:r>
      <w:r>
        <w:rPr>
          <w:rFonts w:hint="default" w:ascii="Times New Roman" w:hAnsi="Times New Roman" w:cs="Times New Roman"/>
          <w:b w:val="0"/>
          <w:sz w:val="20"/>
          <w:szCs w:val="20"/>
          <w:highlight w:val="none"/>
        </w:rPr>
        <w:t>Рыбинско</w:t>
      </w:r>
      <w:r>
        <w:rPr>
          <w:rFonts w:hint="default" w:ascii="Times New Roman" w:hAnsi="Times New Roman" w:cs="Times New Roman"/>
          <w:b w:val="0"/>
          <w:sz w:val="20"/>
          <w:szCs w:val="20"/>
          <w:highlight w:val="none"/>
          <w:lang w:val="ru-RU"/>
        </w:rPr>
        <w:t>го</w:t>
      </w:r>
      <w:r>
        <w:rPr>
          <w:rFonts w:hint="default" w:ascii="Times New Roman" w:hAnsi="Times New Roman" w:cs="Times New Roman"/>
          <w:b w:val="0"/>
          <w:sz w:val="20"/>
          <w:szCs w:val="20"/>
          <w:highlight w:val="none"/>
        </w:rPr>
        <w:t xml:space="preserve"> район</w:t>
      </w:r>
      <w:r>
        <w:rPr>
          <w:rFonts w:hint="default" w:ascii="Times New Roman" w:hAnsi="Times New Roman" w:cs="Times New Roman"/>
          <w:b w:val="0"/>
          <w:sz w:val="20"/>
          <w:szCs w:val="20"/>
          <w:highlight w:val="none"/>
          <w:lang w:val="ru-RU"/>
        </w:rPr>
        <w:t>а Красноярского края</w:t>
      </w:r>
      <w:r>
        <w:rPr>
          <w:rFonts w:hint="default" w:ascii="Times New Roman" w:hAnsi="Times New Roman" w:cs="Times New Roman"/>
          <w:b w:val="0"/>
          <w:sz w:val="20"/>
          <w:szCs w:val="20"/>
          <w:highlight w:val="none"/>
        </w:rPr>
        <w:t>»</w:t>
      </w:r>
      <w:r>
        <w:rPr>
          <w:rFonts w:hint="default" w:ascii="Times New Roman" w:hAnsi="Times New Roman" w:cs="Times New Roman"/>
          <w:b w:val="0"/>
          <w:sz w:val="20"/>
          <w:szCs w:val="20"/>
        </w:rPr>
        <w:t xml:space="preserve"> ПОСТАНОВЛЯЮ:</w:t>
      </w:r>
    </w:p>
    <w:p>
      <w:pPr>
        <w:numPr>
          <w:ilvl w:val="0"/>
          <w:numId w:val="1"/>
        </w:numPr>
        <w:tabs>
          <w:tab w:val="left" w:pos="1134"/>
        </w:tabs>
        <w:ind w:left="0"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Утвердить перечень главных администраторов доходов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бюджета согласно приложению.</w:t>
      </w:r>
    </w:p>
    <w:p>
      <w:pPr>
        <w:numPr>
          <w:ilvl w:val="0"/>
          <w:numId w:val="1"/>
        </w:numPr>
        <w:tabs>
          <w:tab w:val="left" w:pos="1134"/>
        </w:tabs>
        <w:ind w:left="0" w:firstLine="720"/>
        <w:jc w:val="both"/>
        <w:rPr>
          <w:rFonts w:hint="default" w:ascii="Times New Roman" w:hAnsi="Times New Roman" w:cs="Times New Roman"/>
          <w:sz w:val="20"/>
          <w:szCs w:val="20"/>
          <w:highlight w:val="yellow"/>
        </w:rPr>
      </w:pPr>
      <w:r>
        <w:rPr>
          <w:rFonts w:hint="default" w:ascii="Times New Roman" w:hAnsi="Times New Roman" w:cs="Times New Roman"/>
          <w:sz w:val="20"/>
          <w:szCs w:val="20"/>
        </w:rPr>
        <w:t xml:space="preserve">Опубликовать постановление на «Официальном </w:t>
      </w:r>
      <w:r>
        <w:rPr>
          <w:rFonts w:hint="default" w:ascii="Times New Roman" w:hAnsi="Times New Roman" w:cs="Times New Roman"/>
          <w:sz w:val="20"/>
          <w:szCs w:val="20"/>
          <w:lang w:val="ru-RU"/>
        </w:rPr>
        <w:t xml:space="preserve">сайте Двуреченского сельсовета </w:t>
      </w:r>
      <w:r>
        <w:rPr>
          <w:rFonts w:hint="default" w:ascii="Times New Roman" w:hAnsi="Times New Roman" w:cs="Times New Roman"/>
          <w:sz w:val="20"/>
          <w:szCs w:val="20"/>
          <w:lang w:val="en-US"/>
        </w:rPr>
        <w:t>dvurechnoe.ru</w:t>
      </w:r>
    </w:p>
    <w:p>
      <w:pPr>
        <w:numPr>
          <w:ilvl w:val="0"/>
          <w:numId w:val="1"/>
        </w:numPr>
        <w:tabs>
          <w:tab w:val="left" w:pos="1134"/>
        </w:tabs>
        <w:ind w:left="0" w:firstLine="720"/>
        <w:jc w:val="both"/>
        <w:rPr>
          <w:rFonts w:hint="default" w:ascii="Times New Roman" w:hAnsi="Times New Roman" w:cs="Times New Roman"/>
          <w:sz w:val="20"/>
          <w:szCs w:val="20"/>
        </w:rPr>
      </w:pPr>
      <w:r>
        <w:rPr>
          <w:rFonts w:hint="default" w:ascii="Times New Roman" w:hAnsi="Times New Roman" w:cs="Times New Roman"/>
          <w:sz w:val="20"/>
          <w:szCs w:val="20"/>
        </w:rPr>
        <w:t xml:space="preserve">Постановление вступает в силу в день, следующий за днем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его официального опубликования, и применяется к правоотношениям, возникающим при составлении и исполнении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бюджета, начиная </w:t>
      </w:r>
      <w:r>
        <w:rPr>
          <w:rFonts w:hint="default" w:ascii="Times New Roman" w:hAnsi="Times New Roman" w:cs="Times New Roman"/>
          <w:sz w:val="20"/>
          <w:szCs w:val="20"/>
        </w:rPr>
        <w:br w:type="textWrapping"/>
      </w:r>
      <w:r>
        <w:rPr>
          <w:rFonts w:hint="default" w:ascii="Times New Roman" w:hAnsi="Times New Roman" w:cs="Times New Roman"/>
          <w:sz w:val="20"/>
          <w:szCs w:val="20"/>
        </w:rPr>
        <w:t>с бюджета на 2022 год и плановый период 2023–2024 годов.</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sectPr>
          <w:headerReference r:id="rId3" w:type="default"/>
          <w:headerReference r:id="rId4" w:type="even"/>
          <w:footnotePr>
            <w:numRestart w:val="eachSect"/>
          </w:footnotePr>
          <w:pgSz w:w="11906" w:h="16838"/>
          <w:pgMar w:top="1134" w:right="851" w:bottom="851" w:left="1418" w:header="709" w:footer="709" w:gutter="0"/>
          <w:pgNumType w:start="1"/>
          <w:cols w:space="720" w:num="1"/>
          <w:titlePg/>
          <w:docGrid w:linePitch="360" w:charSpace="0"/>
        </w:sectPr>
      </w:pPr>
      <w:r>
        <w:rPr>
          <w:rFonts w:hint="default" w:ascii="Times New Roman" w:hAnsi="Times New Roman" w:cs="Times New Roman"/>
          <w:sz w:val="20"/>
          <w:szCs w:val="20"/>
        </w:rPr>
        <w:t>Глава</w:t>
      </w:r>
      <w:r>
        <w:rPr>
          <w:rFonts w:hint="default" w:ascii="Times New Roman" w:hAnsi="Times New Roman" w:cs="Times New Roman"/>
          <w:sz w:val="20"/>
          <w:szCs w:val="20"/>
        </w:rPr>
        <w:tab/>
      </w:r>
      <w:r>
        <w:rPr>
          <w:rFonts w:hint="default" w:ascii="Times New Roman" w:hAnsi="Times New Roman" w:cs="Times New Roman"/>
          <w:sz w:val="20"/>
          <w:szCs w:val="20"/>
          <w:lang w:val="ru-RU"/>
        </w:rPr>
        <w:t xml:space="preserve"> сельсовета                                                               Т.В.Тимофеева</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w:t>
      </w:r>
    </w:p>
    <w:p>
      <w:pPr>
        <w:widowControl w:val="0"/>
        <w:shd w:val="clear" w:color="auto" w:fill="auto"/>
        <w:suppressAutoHyphens/>
        <w:ind w:left="5670" w:right="60"/>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                                                                         Приложение </w:t>
      </w:r>
    </w:p>
    <w:p>
      <w:pPr>
        <w:widowControl w:val="0"/>
        <w:shd w:val="clear" w:color="auto" w:fill="auto"/>
        <w:suppressAutoHyphens/>
        <w:ind w:left="5670" w:right="6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 xml:space="preserve">                                                                    к постановлению администрации </w:t>
      </w:r>
    </w:p>
    <w:p>
      <w:pPr>
        <w:widowControl w:val="0"/>
        <w:shd w:val="clear" w:color="auto" w:fill="auto"/>
        <w:suppressAutoHyphens/>
        <w:ind w:left="5670" w:right="60"/>
        <w:rPr>
          <w:rFonts w:hint="default" w:ascii="Times New Roman" w:hAnsi="Times New Roman" w:cs="Times New Roman"/>
          <w:sz w:val="20"/>
          <w:szCs w:val="20"/>
          <w:highlight w:val="none"/>
          <w:lang w:val="ru-RU"/>
        </w:rPr>
      </w:pPr>
      <w:r>
        <w:rPr>
          <w:rFonts w:hint="default" w:ascii="Times New Roman" w:hAnsi="Times New Roman" w:cs="Times New Roman"/>
          <w:sz w:val="20"/>
          <w:szCs w:val="20"/>
          <w:highlight w:val="none"/>
        </w:rPr>
        <w:t xml:space="preserve">                                                                       </w:t>
      </w:r>
      <w:r>
        <w:rPr>
          <w:rFonts w:hint="default" w:ascii="Times New Roman" w:hAnsi="Times New Roman" w:cs="Times New Roman"/>
          <w:sz w:val="20"/>
          <w:szCs w:val="20"/>
          <w:highlight w:val="none"/>
          <w:lang w:val="ru-RU"/>
        </w:rPr>
        <w:t>Двуреченского сельсовета</w:t>
      </w:r>
    </w:p>
    <w:p>
      <w:pPr>
        <w:widowControl w:val="0"/>
        <w:shd w:val="clear" w:color="auto" w:fill="auto"/>
        <w:suppressAutoHyphens/>
        <w:ind w:left="5670" w:right="60"/>
        <w:rPr>
          <w:rFonts w:hint="default" w:ascii="Times New Roman" w:hAnsi="Times New Roman" w:cs="Times New Roman"/>
          <w:sz w:val="20"/>
          <w:szCs w:val="20"/>
          <w:highlight w:val="none"/>
          <w:lang w:val="ru-RU"/>
        </w:rPr>
      </w:pPr>
      <w:r>
        <w:rPr>
          <w:rFonts w:hint="default" w:ascii="Times New Roman" w:hAnsi="Times New Roman" w:cs="Times New Roman"/>
          <w:sz w:val="20"/>
          <w:szCs w:val="20"/>
          <w:highlight w:val="none"/>
        </w:rPr>
        <w:t xml:space="preserve">                                                                         от    </w:t>
      </w:r>
      <w:r>
        <w:rPr>
          <w:rFonts w:hint="default" w:ascii="Times New Roman" w:hAnsi="Times New Roman" w:cs="Times New Roman"/>
          <w:sz w:val="20"/>
          <w:szCs w:val="20"/>
          <w:highlight w:val="none"/>
          <w:lang w:val="ru-RU"/>
        </w:rPr>
        <w:t>13</w:t>
      </w:r>
      <w:r>
        <w:rPr>
          <w:rFonts w:hint="default" w:ascii="Times New Roman" w:hAnsi="Times New Roman" w:cs="Times New Roman"/>
          <w:sz w:val="20"/>
          <w:szCs w:val="20"/>
          <w:highlight w:val="none"/>
        </w:rPr>
        <w:t>.1</w:t>
      </w:r>
      <w:r>
        <w:rPr>
          <w:rFonts w:hint="default" w:ascii="Times New Roman" w:hAnsi="Times New Roman" w:cs="Times New Roman"/>
          <w:sz w:val="20"/>
          <w:szCs w:val="20"/>
          <w:highlight w:val="none"/>
          <w:lang w:val="ru-RU"/>
        </w:rPr>
        <w:t>2</w:t>
      </w:r>
      <w:r>
        <w:rPr>
          <w:rFonts w:hint="default" w:ascii="Times New Roman" w:hAnsi="Times New Roman" w:cs="Times New Roman"/>
          <w:sz w:val="20"/>
          <w:szCs w:val="20"/>
          <w:highlight w:val="none"/>
        </w:rPr>
        <w:t xml:space="preserve">.2021   № </w:t>
      </w:r>
      <w:r>
        <w:rPr>
          <w:rFonts w:hint="default" w:ascii="Times New Roman" w:hAnsi="Times New Roman" w:cs="Times New Roman"/>
          <w:sz w:val="20"/>
          <w:szCs w:val="20"/>
          <w:highlight w:val="none"/>
          <w:lang w:val="ru-RU"/>
        </w:rPr>
        <w:t>52-п</w:t>
      </w:r>
    </w:p>
    <w:p>
      <w:pPr>
        <w:widowControl w:val="0"/>
        <w:shd w:val="clear" w:color="auto" w:fill="auto"/>
        <w:suppressAutoHyphens/>
        <w:ind w:right="60"/>
        <w:jc w:val="center"/>
        <w:rPr>
          <w:rFonts w:hint="default" w:ascii="Times New Roman" w:hAnsi="Times New Roman" w:cs="Times New Roman"/>
          <w:b/>
          <w:sz w:val="20"/>
          <w:szCs w:val="20"/>
          <w:highlight w:val="none"/>
        </w:rPr>
      </w:pPr>
    </w:p>
    <w:p>
      <w:pPr>
        <w:widowControl w:val="0"/>
        <w:shd w:val="clear" w:color="auto" w:fill="auto"/>
        <w:suppressAutoHyphens/>
        <w:ind w:right="60"/>
        <w:jc w:val="center"/>
        <w:rPr>
          <w:rFonts w:hint="default" w:ascii="Times New Roman" w:hAnsi="Times New Roman" w:cs="Times New Roman"/>
          <w:b/>
          <w:sz w:val="20"/>
          <w:szCs w:val="20"/>
          <w:highlight w:val="none"/>
        </w:rPr>
      </w:pPr>
    </w:p>
    <w:p>
      <w:pPr>
        <w:widowControl w:val="0"/>
        <w:shd w:val="clear" w:color="auto" w:fill="auto"/>
        <w:suppressAutoHyphens/>
        <w:ind w:right="60"/>
        <w:jc w:val="center"/>
        <w:rPr>
          <w:rFonts w:hint="default" w:ascii="Times New Roman" w:hAnsi="Times New Roman" w:cs="Times New Roman"/>
          <w:b/>
          <w:sz w:val="20"/>
          <w:szCs w:val="20"/>
          <w:highlight w:val="none"/>
          <w:lang w:val="ru-RU"/>
        </w:rPr>
      </w:pPr>
      <w:r>
        <w:rPr>
          <w:rFonts w:hint="default" w:ascii="Times New Roman" w:hAnsi="Times New Roman" w:cs="Times New Roman"/>
          <w:b/>
          <w:sz w:val="20"/>
          <w:szCs w:val="20"/>
          <w:highlight w:val="none"/>
        </w:rPr>
        <w:t xml:space="preserve">Перечень главных администраторов доходов </w:t>
      </w:r>
      <w:r>
        <w:rPr>
          <w:rFonts w:hint="default" w:ascii="Times New Roman" w:hAnsi="Times New Roman" w:cs="Times New Roman"/>
          <w:b/>
          <w:sz w:val="20"/>
          <w:szCs w:val="20"/>
          <w:highlight w:val="none"/>
          <w:lang w:val="ru-RU"/>
        </w:rPr>
        <w:t xml:space="preserve">Двуреченского </w:t>
      </w:r>
      <w:r>
        <w:rPr>
          <w:rFonts w:hint="default" w:ascii="Times New Roman" w:hAnsi="Times New Roman" w:cs="Times New Roman"/>
          <w:b/>
          <w:sz w:val="20"/>
          <w:szCs w:val="20"/>
          <w:highlight w:val="none"/>
        </w:rPr>
        <w:t>бюджета</w:t>
      </w:r>
      <w:r>
        <w:rPr>
          <w:rFonts w:hint="default" w:ascii="Times New Roman" w:hAnsi="Times New Roman" w:cs="Times New Roman"/>
          <w:b/>
          <w:sz w:val="20"/>
          <w:szCs w:val="20"/>
          <w:highlight w:val="none"/>
          <w:lang w:val="ru-RU"/>
        </w:rPr>
        <w:t xml:space="preserve"> </w:t>
      </w:r>
    </w:p>
    <w:p>
      <w:pPr>
        <w:widowControl w:val="0"/>
        <w:shd w:val="clear" w:color="auto" w:fill="auto"/>
        <w:suppressAutoHyphens/>
        <w:ind w:right="60"/>
        <w:jc w:val="center"/>
        <w:rPr>
          <w:rFonts w:hint="default" w:ascii="Times New Roman" w:hAnsi="Times New Roman" w:cs="Times New Roman"/>
          <w:b/>
          <w:sz w:val="20"/>
          <w:szCs w:val="20"/>
          <w:highlight w:val="none"/>
          <w:lang w:val="ru-RU"/>
        </w:rPr>
      </w:pPr>
      <w:r>
        <w:rPr>
          <w:rFonts w:hint="default" w:ascii="Times New Roman" w:hAnsi="Times New Roman" w:cs="Times New Roman"/>
          <w:b/>
          <w:sz w:val="20"/>
          <w:szCs w:val="20"/>
          <w:highlight w:val="none"/>
          <w:lang w:val="ru-RU"/>
        </w:rPr>
        <w:t>Рыбинского района Красноярского края</w:t>
      </w:r>
    </w:p>
    <w:p>
      <w:pPr>
        <w:widowControl w:val="0"/>
        <w:shd w:val="clear" w:color="auto" w:fill="auto"/>
        <w:suppressAutoHyphens/>
        <w:ind w:right="60"/>
        <w:jc w:val="center"/>
        <w:rPr>
          <w:rFonts w:hint="default" w:ascii="Times New Roman" w:hAnsi="Times New Roman" w:cs="Times New Roman"/>
          <w:b/>
          <w:sz w:val="20"/>
          <w:szCs w:val="20"/>
          <w:highlight w:val="none"/>
        </w:rPr>
      </w:pPr>
    </w:p>
    <w:p>
      <w:pPr>
        <w:widowControl w:val="0"/>
        <w:shd w:val="clear" w:color="auto" w:fill="auto"/>
        <w:suppressAutoHyphens/>
        <w:ind w:right="60"/>
        <w:jc w:val="center"/>
        <w:rPr>
          <w:rFonts w:hint="default" w:ascii="Times New Roman" w:hAnsi="Times New Roman" w:cs="Times New Roman"/>
          <w:b/>
          <w:sz w:val="20"/>
          <w:szCs w:val="20"/>
          <w:highlight w:val="none"/>
        </w:rPr>
      </w:pPr>
    </w:p>
    <w:p>
      <w:pPr>
        <w:widowControl w:val="0"/>
        <w:shd w:val="clear" w:color="auto" w:fill="auto"/>
        <w:suppressAutoHyphens/>
        <w:ind w:right="60"/>
        <w:jc w:val="center"/>
        <w:rPr>
          <w:rFonts w:hint="default" w:ascii="Times New Roman" w:hAnsi="Times New Roman" w:cs="Times New Roman"/>
          <w:b/>
          <w:sz w:val="20"/>
          <w:szCs w:val="20"/>
          <w:highlight w:val="none"/>
        </w:rPr>
      </w:pPr>
    </w:p>
    <w:tbl>
      <w:tblPr>
        <w:tblStyle w:val="8"/>
        <w:tblpPr w:leftFromText="180" w:rightFromText="180" w:vertAnchor="text" w:tblpY="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103"/>
        <w:gridCol w:w="1949"/>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 строки</w:t>
            </w:r>
          </w:p>
        </w:tc>
        <w:tc>
          <w:tcPr>
            <w:tcW w:w="582" w:type="pct"/>
            <w:noWrap w:val="0"/>
            <w:vAlign w:val="top"/>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Код главного администратора доходов бюджета</w:t>
            </w:r>
          </w:p>
        </w:tc>
        <w:tc>
          <w:tcPr>
            <w:tcW w:w="1011" w:type="pct"/>
            <w:noWrap w:val="0"/>
            <w:vAlign w:val="center"/>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Код вида (подвида) доходов бюджета</w:t>
            </w:r>
          </w:p>
        </w:tc>
        <w:tc>
          <w:tcPr>
            <w:tcW w:w="3036" w:type="pct"/>
            <w:noWrap w:val="0"/>
            <w:vAlign w:val="center"/>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кода вида (подвида) доходов бюджета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9" w:type="pct"/>
            <w:noWrap w:val="0"/>
            <w:vAlign w:val="top"/>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582" w:type="pct"/>
            <w:noWrap w:val="0"/>
            <w:vAlign w:val="top"/>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1011" w:type="pct"/>
            <w:noWrap w:val="0"/>
            <w:vAlign w:val="top"/>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3036" w:type="pct"/>
            <w:noWrap w:val="0"/>
            <w:vAlign w:val="top"/>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012</w:t>
            </w:r>
          </w:p>
        </w:tc>
        <w:tc>
          <w:tcPr>
            <w:tcW w:w="4048" w:type="pct"/>
            <w:gridSpan w:val="2"/>
            <w:noWrap w:val="0"/>
            <w:vAlign w:val="top"/>
          </w:tcPr>
          <w:p>
            <w:pPr>
              <w:jc w:val="both"/>
              <w:rPr>
                <w:rFonts w:hint="default" w:ascii="Times New Roman" w:hAnsi="Times New Roman" w:cs="Times New Roman"/>
                <w:b/>
                <w:bCs/>
                <w:sz w:val="20"/>
                <w:szCs w:val="20"/>
              </w:rPr>
            </w:pPr>
            <w:r>
              <w:rPr>
                <w:rFonts w:hint="default" w:ascii="Times New Roman" w:hAnsi="Times New Roman" w:cs="Times New Roman"/>
                <w:b/>
                <w:bCs/>
                <w:sz w:val="20"/>
                <w:szCs w:val="20"/>
              </w:rPr>
              <w:t>Комитет по управлению муниципальным имуществом Рыбинского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012</w:t>
            </w:r>
          </w:p>
        </w:tc>
        <w:tc>
          <w:tcPr>
            <w:tcW w:w="1011" w:type="pct"/>
            <w:noWrap w:val="0"/>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1 11 05075 10 0000 120</w:t>
            </w:r>
          </w:p>
        </w:tc>
        <w:tc>
          <w:tcPr>
            <w:tcW w:w="3036" w:type="pct"/>
            <w:noWrap w:val="0"/>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3</w:t>
            </w:r>
          </w:p>
        </w:tc>
        <w:tc>
          <w:tcPr>
            <w:tcW w:w="582" w:type="pct"/>
            <w:noWrap w:val="0"/>
            <w:vAlign w:val="top"/>
          </w:tcPr>
          <w:p>
            <w:pPr>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013</w:t>
            </w:r>
          </w:p>
        </w:tc>
        <w:tc>
          <w:tcPr>
            <w:tcW w:w="4048" w:type="pct"/>
            <w:gridSpan w:val="2"/>
            <w:noWrap w:val="0"/>
            <w:vAlign w:val="top"/>
          </w:tcPr>
          <w:p>
            <w:pPr>
              <w:jc w:val="both"/>
              <w:rPr>
                <w:rFonts w:hint="default" w:ascii="Times New Roman" w:hAnsi="Times New Roman" w:cs="Times New Roman"/>
                <w:sz w:val="20"/>
                <w:szCs w:val="20"/>
              </w:rPr>
            </w:pPr>
            <w:r>
              <w:rPr>
                <w:rFonts w:hint="default" w:ascii="Times New Roman" w:hAnsi="Times New Roman" w:eastAsia="SimSun" w:cs="Times New Roman"/>
                <w:b/>
                <w:bCs w:val="0"/>
                <w:i w:val="0"/>
                <w:caps w:val="0"/>
                <w:color w:val="000000"/>
                <w:spacing w:val="0"/>
                <w:sz w:val="20"/>
                <w:szCs w:val="20"/>
                <w:shd w:val="clear" w:color="auto" w:fill="FFFFFF"/>
                <w:lang w:val="ru-RU"/>
              </w:rPr>
              <w:t>Ф</w:t>
            </w:r>
            <w:r>
              <w:rPr>
                <w:rFonts w:hint="default" w:ascii="Times New Roman" w:hAnsi="Times New Roman" w:eastAsia="SimSun" w:cs="Times New Roman"/>
                <w:b/>
                <w:bCs w:val="0"/>
                <w:i w:val="0"/>
                <w:caps w:val="0"/>
                <w:color w:val="000000"/>
                <w:spacing w:val="0"/>
                <w:sz w:val="20"/>
                <w:szCs w:val="20"/>
                <w:shd w:val="clear" w:color="auto" w:fill="FFFFFF"/>
              </w:rPr>
              <w:t>инансовое управление администрации Рыбинского райо</w:t>
            </w:r>
            <w:r>
              <w:rPr>
                <w:rFonts w:hint="default" w:ascii="Times New Roman" w:hAnsi="Times New Roman" w:eastAsia="SimSun" w:cs="Times New Roman"/>
                <w:b/>
                <w:bCs w:val="0"/>
                <w:i w:val="0"/>
                <w:caps w:val="0"/>
                <w:color w:val="000000"/>
                <w:spacing w:val="0"/>
                <w:sz w:val="20"/>
                <w:szCs w:val="20"/>
                <w:shd w:val="clear" w:color="auto" w:fill="FFFFFF"/>
                <w:lang w:val="ru-RU"/>
              </w:rPr>
              <w:t>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4</w:t>
            </w:r>
          </w:p>
        </w:tc>
        <w:tc>
          <w:tcPr>
            <w:tcW w:w="582" w:type="pct"/>
            <w:noWrap w:val="0"/>
            <w:vAlign w:val="top"/>
          </w:tcPr>
          <w:p>
            <w:pPr>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013</w:t>
            </w:r>
          </w:p>
        </w:tc>
        <w:tc>
          <w:tcPr>
            <w:tcW w:w="1011" w:type="pct"/>
            <w:noWrap w:val="0"/>
            <w:vAlign w:val="top"/>
          </w:tcPr>
          <w:p>
            <w:pPr>
              <w:jc w:val="both"/>
              <w:rPr>
                <w:rFonts w:hint="default" w:ascii="Times New Roman" w:hAnsi="Times New Roman" w:cs="Times New Roman"/>
                <w:sz w:val="20"/>
                <w:szCs w:val="20"/>
                <w:lang w:val="ru-RU"/>
              </w:rPr>
            </w:pPr>
            <w:r>
              <w:rPr>
                <w:rFonts w:hint="default" w:ascii="Times New Roman" w:hAnsi="Times New Roman" w:cs="Times New Roman"/>
                <w:sz w:val="20"/>
                <w:szCs w:val="20"/>
                <w:lang w:val="ru-RU"/>
              </w:rPr>
              <w:t>1 17 01050 10 0000 180</w:t>
            </w:r>
          </w:p>
        </w:tc>
        <w:tc>
          <w:tcPr>
            <w:tcW w:w="3036" w:type="pct"/>
            <w:noWrap w:val="0"/>
            <w:vAlign w:val="top"/>
          </w:tcPr>
          <w:p>
            <w:pPr>
              <w:jc w:val="both"/>
              <w:rPr>
                <w:rFonts w:hint="default" w:ascii="Times New Roman" w:hAnsi="Times New Roman" w:cs="Times New Roman"/>
                <w:sz w:val="20"/>
                <w:szCs w:val="20"/>
                <w:lang w:val="ru-RU"/>
              </w:rPr>
            </w:pPr>
            <w:r>
              <w:rPr>
                <w:rFonts w:hint="default" w:ascii="Times New Roman" w:hAnsi="Times New Roman" w:cs="Times New Roman"/>
                <w:sz w:val="20"/>
                <w:szCs w:val="20"/>
                <w:lang w:val="ru-RU"/>
              </w:rPr>
              <w:t>Невыясненные  поступления, зачисляемые в бюджеты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5</w:t>
            </w:r>
          </w:p>
        </w:tc>
        <w:tc>
          <w:tcPr>
            <w:tcW w:w="582" w:type="pct"/>
            <w:noWrap w:val="0"/>
            <w:vAlign w:val="top"/>
          </w:tcPr>
          <w:p>
            <w:pPr>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013</w:t>
            </w:r>
          </w:p>
        </w:tc>
        <w:tc>
          <w:tcPr>
            <w:tcW w:w="1011" w:type="pct"/>
            <w:noWrap w:val="0"/>
            <w:vAlign w:val="top"/>
          </w:tcPr>
          <w:p>
            <w:pPr>
              <w:jc w:val="both"/>
              <w:rPr>
                <w:rFonts w:hint="default" w:ascii="Times New Roman" w:hAnsi="Times New Roman" w:cs="Times New Roman"/>
                <w:sz w:val="20"/>
                <w:szCs w:val="20"/>
                <w:lang w:val="ru-RU"/>
              </w:rPr>
            </w:pPr>
            <w:r>
              <w:rPr>
                <w:rFonts w:hint="default" w:ascii="Times New Roman" w:hAnsi="Times New Roman" w:cs="Times New Roman"/>
                <w:sz w:val="20"/>
                <w:szCs w:val="20"/>
                <w:lang w:val="ru-RU"/>
              </w:rPr>
              <w:t>2 08 05000 10 0000 150</w:t>
            </w:r>
          </w:p>
        </w:tc>
        <w:tc>
          <w:tcPr>
            <w:tcW w:w="3036" w:type="pct"/>
            <w:noWrap w:val="0"/>
            <w:vAlign w:val="top"/>
          </w:tcPr>
          <w:p>
            <w:pPr>
              <w:jc w:val="both"/>
              <w:rPr>
                <w:rFonts w:hint="default" w:ascii="Times New Roman" w:hAnsi="Times New Roman" w:cs="Times New Roman"/>
                <w:sz w:val="20"/>
                <w:szCs w:val="20"/>
                <w:lang w:val="ru-RU"/>
              </w:rPr>
            </w:pPr>
            <w:r>
              <w:rPr>
                <w:rFonts w:hint="default" w:ascii="Times New Roman" w:hAnsi="Times New Roman" w:eastAsia="SimSun" w:cs="Times New Roman"/>
                <w:i w:val="0"/>
                <w:caps w:val="0"/>
                <w:color w:val="000000"/>
                <w:spacing w:val="0"/>
                <w:sz w:val="20"/>
                <w:szCs w:val="20"/>
                <w:shd w:val="clear" w:color="auto" w:fill="FFFFFF"/>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6</w:t>
            </w:r>
          </w:p>
        </w:tc>
        <w:tc>
          <w:tcPr>
            <w:tcW w:w="582" w:type="pct"/>
            <w:noWrap w:val="0"/>
            <w:vAlign w:val="bottom"/>
          </w:tcPr>
          <w:p>
            <w:pPr>
              <w:pStyle w:val="12"/>
              <w:shd w:val="clear" w:color="auto" w:fill="auto"/>
              <w:spacing w:before="0" w:after="0" w:line="280" w:lineRule="exact"/>
              <w:jc w:val="center"/>
              <w:rPr>
                <w:rFonts w:hint="default" w:ascii="Times New Roman" w:hAnsi="Times New Roman" w:cs="Times New Roman"/>
                <w:b/>
                <w:sz w:val="20"/>
                <w:szCs w:val="20"/>
              </w:rPr>
            </w:pPr>
            <w:r>
              <w:rPr>
                <w:rFonts w:hint="default" w:ascii="Times New Roman" w:hAnsi="Times New Roman" w:cs="Times New Roman"/>
                <w:b/>
                <w:sz w:val="20"/>
                <w:szCs w:val="20"/>
              </w:rPr>
              <w:t>031</w:t>
            </w:r>
          </w:p>
        </w:tc>
        <w:tc>
          <w:tcPr>
            <w:tcW w:w="4048" w:type="pct"/>
            <w:gridSpan w:val="2"/>
            <w:noWrap w:val="0"/>
            <w:vAlign w:val="bottom"/>
          </w:tcPr>
          <w:p>
            <w:pPr>
              <w:pStyle w:val="12"/>
              <w:shd w:val="clear" w:color="auto" w:fill="auto"/>
              <w:spacing w:before="0" w:after="0" w:line="280" w:lineRule="exact"/>
              <w:rPr>
                <w:rFonts w:hint="default" w:ascii="Times New Roman" w:hAnsi="Times New Roman" w:cs="Times New Roman"/>
                <w:b/>
                <w:sz w:val="20"/>
                <w:szCs w:val="20"/>
              </w:rPr>
            </w:pPr>
            <w:r>
              <w:rPr>
                <w:rFonts w:hint="default" w:ascii="Times New Roman" w:hAnsi="Times New Roman" w:cs="Times New Roman"/>
                <w:b/>
                <w:sz w:val="20"/>
                <w:szCs w:val="20"/>
              </w:rPr>
              <w:t>Министерство лесного хозяйства Красноярского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7</w:t>
            </w:r>
          </w:p>
        </w:tc>
        <w:tc>
          <w:tcPr>
            <w:tcW w:w="582" w:type="pct"/>
            <w:noWrap w:val="0"/>
            <w:vAlign w:val="top"/>
          </w:tcPr>
          <w:p>
            <w:pPr>
              <w:pStyle w:val="12"/>
              <w:shd w:val="clear" w:color="auto" w:fill="auto"/>
              <w:spacing w:before="0" w:after="0" w:line="280" w:lineRule="exact"/>
              <w:jc w:val="center"/>
              <w:rPr>
                <w:rFonts w:hint="default" w:ascii="Times New Roman" w:hAnsi="Times New Roman" w:cs="Times New Roman"/>
                <w:sz w:val="20"/>
                <w:szCs w:val="20"/>
              </w:rPr>
            </w:pPr>
            <w:r>
              <w:rPr>
                <w:rFonts w:hint="default" w:ascii="Times New Roman" w:hAnsi="Times New Roman" w:cs="Times New Roman"/>
                <w:sz w:val="20"/>
                <w:szCs w:val="20"/>
              </w:rPr>
              <w:t>031</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1 16 11050 01 0000 140</w:t>
            </w:r>
          </w:p>
        </w:tc>
        <w:tc>
          <w:tcPr>
            <w:tcW w:w="3036" w:type="pct"/>
            <w:noWrap w:val="0"/>
            <w:vAlign w:val="bottom"/>
          </w:tcPr>
          <w:p>
            <w:pPr>
              <w:pStyle w:val="12"/>
              <w:shd w:val="clear" w:color="auto" w:fill="auto"/>
              <w:spacing w:before="0" w:after="0" w:line="346" w:lineRule="exact"/>
              <w:rPr>
                <w:rFonts w:hint="default" w:ascii="Times New Roman" w:hAnsi="Times New Roman" w:cs="Times New Roman"/>
                <w:sz w:val="20"/>
                <w:szCs w:val="20"/>
              </w:rPr>
            </w:pPr>
            <w:r>
              <w:rPr>
                <w:rFonts w:hint="default" w:ascii="Times New Roman" w:hAnsi="Times New Roman" w:cs="Times New Roman"/>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8</w:t>
            </w:r>
          </w:p>
        </w:tc>
        <w:tc>
          <w:tcPr>
            <w:tcW w:w="582" w:type="pct"/>
            <w:noWrap w:val="0"/>
            <w:vAlign w:val="bottom"/>
          </w:tcPr>
          <w:p>
            <w:pPr>
              <w:pStyle w:val="12"/>
              <w:shd w:val="clear" w:color="auto" w:fill="auto"/>
              <w:spacing w:before="0" w:after="0" w:line="280" w:lineRule="exact"/>
              <w:jc w:val="center"/>
              <w:rPr>
                <w:rFonts w:hint="default" w:ascii="Times New Roman" w:hAnsi="Times New Roman" w:cs="Times New Roman"/>
                <w:b/>
                <w:sz w:val="20"/>
                <w:szCs w:val="20"/>
              </w:rPr>
            </w:pPr>
            <w:r>
              <w:rPr>
                <w:rFonts w:hint="default" w:ascii="Times New Roman" w:hAnsi="Times New Roman" w:cs="Times New Roman"/>
                <w:b/>
                <w:sz w:val="20"/>
                <w:szCs w:val="20"/>
              </w:rPr>
              <w:t>032</w:t>
            </w:r>
          </w:p>
        </w:tc>
        <w:tc>
          <w:tcPr>
            <w:tcW w:w="4048" w:type="pct"/>
            <w:gridSpan w:val="2"/>
            <w:noWrap w:val="0"/>
            <w:vAlign w:val="bottom"/>
          </w:tcPr>
          <w:p>
            <w:pPr>
              <w:pStyle w:val="12"/>
              <w:shd w:val="clear" w:color="auto" w:fill="auto"/>
              <w:spacing w:before="0" w:after="0" w:line="280" w:lineRule="exact"/>
              <w:rPr>
                <w:rFonts w:hint="default" w:ascii="Times New Roman" w:hAnsi="Times New Roman" w:cs="Times New Roman"/>
                <w:b/>
                <w:sz w:val="20"/>
                <w:szCs w:val="20"/>
              </w:rPr>
            </w:pPr>
            <w:r>
              <w:rPr>
                <w:rFonts w:hint="default" w:ascii="Times New Roman" w:hAnsi="Times New Roman" w:cs="Times New Roman"/>
                <w:b/>
                <w:sz w:val="20"/>
                <w:szCs w:val="20"/>
              </w:rPr>
              <w:t>Министерство экологии и рационального природопользования Красноярского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9</w:t>
            </w:r>
          </w:p>
        </w:tc>
        <w:tc>
          <w:tcPr>
            <w:tcW w:w="582" w:type="pct"/>
            <w:noWrap w:val="0"/>
            <w:vAlign w:val="top"/>
          </w:tcPr>
          <w:p>
            <w:pPr>
              <w:pStyle w:val="12"/>
              <w:shd w:val="clear" w:color="auto" w:fill="auto"/>
              <w:spacing w:before="0" w:after="0" w:line="280" w:lineRule="exact"/>
              <w:jc w:val="center"/>
              <w:rPr>
                <w:rFonts w:hint="default" w:ascii="Times New Roman" w:hAnsi="Times New Roman" w:cs="Times New Roman"/>
                <w:sz w:val="20"/>
                <w:szCs w:val="20"/>
              </w:rPr>
            </w:pPr>
            <w:r>
              <w:rPr>
                <w:rFonts w:hint="default" w:ascii="Times New Roman" w:hAnsi="Times New Roman" w:cs="Times New Roman"/>
                <w:sz w:val="20"/>
                <w:szCs w:val="20"/>
              </w:rPr>
              <w:t>032</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1 16 11050 01 0000 140</w:t>
            </w:r>
          </w:p>
        </w:tc>
        <w:tc>
          <w:tcPr>
            <w:tcW w:w="3036" w:type="pct"/>
            <w:noWrap w:val="0"/>
            <w:vAlign w:val="bottom"/>
          </w:tcPr>
          <w:p>
            <w:pPr>
              <w:pStyle w:val="12"/>
              <w:shd w:val="clear" w:color="auto" w:fill="auto"/>
              <w:spacing w:before="0" w:after="0" w:line="346" w:lineRule="exact"/>
              <w:rPr>
                <w:rFonts w:hint="default" w:ascii="Times New Roman" w:hAnsi="Times New Roman" w:cs="Times New Roman"/>
                <w:sz w:val="20"/>
                <w:szCs w:val="20"/>
              </w:rPr>
            </w:pPr>
            <w:r>
              <w:rPr>
                <w:rFonts w:hint="default" w:ascii="Times New Roman" w:hAnsi="Times New Roman" w:cs="Times New Roman"/>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10</w:t>
            </w:r>
          </w:p>
        </w:tc>
        <w:tc>
          <w:tcPr>
            <w:tcW w:w="582" w:type="pct"/>
            <w:noWrap w:val="0"/>
            <w:vAlign w:val="top"/>
          </w:tcPr>
          <w:p>
            <w:pPr>
              <w:jc w:val="center"/>
              <w:rPr>
                <w:rFonts w:hint="default" w:ascii="Times New Roman" w:hAnsi="Times New Roman" w:cs="Times New Roman"/>
                <w:b/>
                <w:color w:val="000000"/>
                <w:sz w:val="20"/>
                <w:szCs w:val="20"/>
              </w:rPr>
            </w:pPr>
            <w:r>
              <w:rPr>
                <w:rFonts w:hint="default" w:ascii="Times New Roman" w:hAnsi="Times New Roman" w:cs="Times New Roman"/>
                <w:b/>
                <w:color w:val="000000"/>
                <w:sz w:val="20"/>
                <w:szCs w:val="20"/>
              </w:rPr>
              <w:t>100</w:t>
            </w:r>
          </w:p>
        </w:tc>
        <w:tc>
          <w:tcPr>
            <w:tcW w:w="4048" w:type="pct"/>
            <w:gridSpan w:val="2"/>
            <w:noWrap w:val="0"/>
            <w:vAlign w:val="top"/>
          </w:tcPr>
          <w:p>
            <w:pPr>
              <w:jc w:val="both"/>
              <w:rPr>
                <w:rFonts w:hint="default" w:ascii="Times New Roman" w:hAnsi="Times New Roman" w:cs="Times New Roman"/>
                <w:b/>
                <w:color w:val="000000"/>
                <w:sz w:val="20"/>
                <w:szCs w:val="20"/>
              </w:rPr>
            </w:pPr>
            <w:r>
              <w:rPr>
                <w:rFonts w:hint="default" w:ascii="Times New Roman" w:hAnsi="Times New Roman" w:cs="Times New Roman"/>
                <w:b/>
                <w:color w:val="000000"/>
                <w:sz w:val="20"/>
                <w:szCs w:val="20"/>
              </w:rPr>
              <w:t>Управление Федерального казначейства по Красноярскому краю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11</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100</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1 03 02231 01 0000 110</w:t>
            </w:r>
          </w:p>
        </w:tc>
        <w:tc>
          <w:tcPr>
            <w:tcW w:w="3036" w:type="pct"/>
            <w:noWrap w:val="0"/>
            <w:vAlign w:val="top"/>
          </w:tcPr>
          <w:p>
            <w:pPr>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12</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100</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1 03 02241 01 0000 110</w:t>
            </w:r>
          </w:p>
        </w:tc>
        <w:tc>
          <w:tcPr>
            <w:tcW w:w="3036" w:type="pct"/>
            <w:noWrap w:val="0"/>
            <w:vAlign w:val="top"/>
          </w:tcPr>
          <w:p>
            <w:pPr>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3</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100</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1 03 02251 01 0000 110</w:t>
            </w:r>
          </w:p>
        </w:tc>
        <w:tc>
          <w:tcPr>
            <w:tcW w:w="3036" w:type="pct"/>
            <w:noWrap w:val="0"/>
            <w:vAlign w:val="top"/>
          </w:tcPr>
          <w:p>
            <w:pPr>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4</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100</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1 03 02261 01 0000 110</w:t>
            </w:r>
          </w:p>
        </w:tc>
        <w:tc>
          <w:tcPr>
            <w:tcW w:w="3036" w:type="pct"/>
            <w:noWrap w:val="0"/>
            <w:vAlign w:val="top"/>
          </w:tcPr>
          <w:p>
            <w:pPr>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5</w:t>
            </w:r>
          </w:p>
        </w:tc>
        <w:tc>
          <w:tcPr>
            <w:tcW w:w="582" w:type="pct"/>
            <w:noWrap w:val="0"/>
            <w:vAlign w:val="bottom"/>
          </w:tcPr>
          <w:p>
            <w:pPr>
              <w:pStyle w:val="12"/>
              <w:shd w:val="clear" w:color="auto" w:fill="auto"/>
              <w:spacing w:before="0" w:after="0" w:line="280" w:lineRule="exact"/>
              <w:jc w:val="center"/>
              <w:rPr>
                <w:rFonts w:hint="default" w:ascii="Times New Roman" w:hAnsi="Times New Roman" w:cs="Times New Roman"/>
                <w:b/>
                <w:sz w:val="20"/>
                <w:szCs w:val="20"/>
              </w:rPr>
            </w:pPr>
            <w:r>
              <w:rPr>
                <w:rFonts w:hint="default" w:ascii="Times New Roman" w:hAnsi="Times New Roman" w:cs="Times New Roman"/>
                <w:b/>
                <w:sz w:val="20"/>
                <w:szCs w:val="20"/>
              </w:rPr>
              <w:t>178</w:t>
            </w:r>
          </w:p>
        </w:tc>
        <w:tc>
          <w:tcPr>
            <w:tcW w:w="4048" w:type="pct"/>
            <w:gridSpan w:val="2"/>
            <w:noWrap w:val="0"/>
            <w:vAlign w:val="bottom"/>
          </w:tcPr>
          <w:p>
            <w:pPr>
              <w:pStyle w:val="12"/>
              <w:shd w:val="clear" w:color="auto" w:fill="auto"/>
              <w:spacing w:before="0" w:after="0" w:line="280" w:lineRule="exact"/>
              <w:rPr>
                <w:rFonts w:hint="default" w:ascii="Times New Roman" w:hAnsi="Times New Roman" w:cs="Times New Roman"/>
                <w:b/>
                <w:sz w:val="20"/>
                <w:szCs w:val="20"/>
              </w:rPr>
            </w:pPr>
            <w:r>
              <w:rPr>
                <w:rFonts w:hint="default" w:ascii="Times New Roman" w:hAnsi="Times New Roman" w:cs="Times New Roman"/>
                <w:b/>
                <w:sz w:val="20"/>
                <w:szCs w:val="20"/>
              </w:rPr>
              <w:t>Агентство по гражданской обороне, чрезвычайным ситуациям и пожарной безопасности Красноярского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6</w:t>
            </w:r>
          </w:p>
        </w:tc>
        <w:tc>
          <w:tcPr>
            <w:tcW w:w="582" w:type="pct"/>
            <w:noWrap w:val="0"/>
            <w:vAlign w:val="top"/>
          </w:tcPr>
          <w:p>
            <w:pPr>
              <w:pStyle w:val="12"/>
              <w:shd w:val="clear" w:color="auto" w:fill="auto"/>
              <w:spacing w:before="0" w:after="0" w:line="280" w:lineRule="exact"/>
              <w:jc w:val="center"/>
              <w:rPr>
                <w:rFonts w:hint="default" w:ascii="Times New Roman" w:hAnsi="Times New Roman" w:cs="Times New Roman"/>
                <w:sz w:val="20"/>
                <w:szCs w:val="20"/>
              </w:rPr>
            </w:pPr>
            <w:r>
              <w:rPr>
                <w:rFonts w:hint="default" w:ascii="Times New Roman" w:hAnsi="Times New Roman" w:cs="Times New Roman"/>
                <w:sz w:val="20"/>
                <w:szCs w:val="20"/>
              </w:rPr>
              <w:t>178</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1 16 01203 01 0000 140</w:t>
            </w:r>
          </w:p>
        </w:tc>
        <w:tc>
          <w:tcPr>
            <w:tcW w:w="3036" w:type="pct"/>
            <w:noWrap w:val="0"/>
            <w:vAlign w:val="bottom"/>
          </w:tcPr>
          <w:p>
            <w:pPr>
              <w:pStyle w:val="12"/>
              <w:shd w:val="clear" w:color="auto" w:fill="auto"/>
              <w:spacing w:before="0" w:after="0" w:line="346" w:lineRule="exact"/>
              <w:rPr>
                <w:rFonts w:hint="default" w:ascii="Times New Roman" w:hAnsi="Times New Roman" w:cs="Times New Roman"/>
                <w:sz w:val="20"/>
                <w:szCs w:val="20"/>
              </w:rPr>
            </w:pPr>
            <w:r>
              <w:rPr>
                <w:rFonts w:hint="default"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7</w:t>
            </w:r>
          </w:p>
        </w:tc>
        <w:tc>
          <w:tcPr>
            <w:tcW w:w="582" w:type="pct"/>
            <w:noWrap w:val="0"/>
            <w:vAlign w:val="top"/>
          </w:tcPr>
          <w:p>
            <w:pPr>
              <w:jc w:val="center"/>
              <w:rPr>
                <w:rFonts w:hint="default" w:ascii="Times New Roman" w:hAnsi="Times New Roman" w:cs="Times New Roman"/>
                <w:b/>
                <w:color w:val="000000"/>
                <w:sz w:val="20"/>
                <w:szCs w:val="20"/>
              </w:rPr>
            </w:pPr>
            <w:r>
              <w:rPr>
                <w:rFonts w:hint="default" w:ascii="Times New Roman" w:hAnsi="Times New Roman" w:cs="Times New Roman"/>
                <w:b/>
                <w:color w:val="000000"/>
                <w:sz w:val="20"/>
                <w:szCs w:val="20"/>
              </w:rPr>
              <w:t>182</w:t>
            </w:r>
          </w:p>
        </w:tc>
        <w:tc>
          <w:tcPr>
            <w:tcW w:w="4048" w:type="pct"/>
            <w:gridSpan w:val="2"/>
            <w:noWrap w:val="0"/>
            <w:vAlign w:val="top"/>
          </w:tcPr>
          <w:p>
            <w:pPr>
              <w:jc w:val="both"/>
              <w:rPr>
                <w:rFonts w:hint="default" w:ascii="Times New Roman" w:hAnsi="Times New Roman" w:cs="Times New Roman"/>
                <w:b/>
                <w:color w:val="000000"/>
                <w:sz w:val="20"/>
                <w:szCs w:val="20"/>
              </w:rPr>
            </w:pPr>
            <w:r>
              <w:rPr>
                <w:rFonts w:hint="default" w:ascii="Times New Roman" w:hAnsi="Times New Roman" w:cs="Times New Roman"/>
                <w:b/>
                <w:color w:val="000000"/>
                <w:sz w:val="20"/>
                <w:szCs w:val="20"/>
              </w:rPr>
              <w:t>Управление Федеральной налоговой службы по Красноярскому краю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8</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1 01 02010 01 0000 110</w:t>
            </w:r>
          </w:p>
        </w:tc>
        <w:tc>
          <w:tcPr>
            <w:tcW w:w="3036" w:type="pct"/>
            <w:noWrap w:val="0"/>
            <w:vAlign w:val="top"/>
          </w:tcPr>
          <w:p>
            <w:pPr>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1</w:t>
            </w:r>
            <w:r>
              <w:rPr>
                <w:rFonts w:hint="default" w:ascii="Times New Roman" w:hAnsi="Times New Roman" w:cs="Times New Roman"/>
                <w:sz w:val="20"/>
                <w:szCs w:val="20"/>
                <w:lang w:val="ru-RU"/>
              </w:rPr>
              <w:t>9</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1 01 02020 01 0000 110</w:t>
            </w:r>
          </w:p>
        </w:tc>
        <w:tc>
          <w:tcPr>
            <w:tcW w:w="3036" w:type="pct"/>
            <w:noWrap w:val="0"/>
            <w:vAlign w:val="top"/>
          </w:tcPr>
          <w:p>
            <w:pPr>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20</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1 01 02030 01 0000 110</w:t>
            </w:r>
          </w:p>
        </w:tc>
        <w:tc>
          <w:tcPr>
            <w:tcW w:w="3036" w:type="pct"/>
            <w:noWrap w:val="0"/>
            <w:vAlign w:val="top"/>
          </w:tcPr>
          <w:p>
            <w:pPr>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21</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1 05 03010 01 0000 110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Единый сельскохозяйственный налог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22</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1 05 03020 01 0000 110</w:t>
            </w:r>
          </w:p>
        </w:tc>
        <w:tc>
          <w:tcPr>
            <w:tcW w:w="3036" w:type="pct"/>
            <w:noWrap w:val="0"/>
            <w:vAlign w:val="top"/>
          </w:tcPr>
          <w:p>
            <w:pPr>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Единый сельскохозяйственный налог (за налоговые периоды, истекшие до 1 января 2011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2</w:t>
            </w:r>
            <w:r>
              <w:rPr>
                <w:rFonts w:hint="default" w:ascii="Times New Roman" w:hAnsi="Times New Roman" w:cs="Times New Roman"/>
                <w:sz w:val="20"/>
                <w:szCs w:val="20"/>
                <w:lang w:val="ru-RU"/>
              </w:rPr>
              <w:t>3</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1 06 01030 10 0000 110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2</w:t>
            </w:r>
            <w:r>
              <w:rPr>
                <w:rFonts w:hint="default" w:ascii="Times New Roman" w:hAnsi="Times New Roman" w:cs="Times New Roman"/>
                <w:sz w:val="20"/>
                <w:szCs w:val="20"/>
                <w:lang w:val="ru-RU"/>
              </w:rPr>
              <w:t>4</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1 06 06033 10 0000 110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2</w:t>
            </w:r>
            <w:r>
              <w:rPr>
                <w:rFonts w:hint="default" w:ascii="Times New Roman" w:hAnsi="Times New Roman" w:cs="Times New Roman"/>
                <w:sz w:val="20"/>
                <w:szCs w:val="20"/>
                <w:lang w:val="ru-RU"/>
              </w:rPr>
              <w:t>5</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1 06 06043 10 0000 110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Земельный налог с физических лиц, обладающих земельным участком, расположенным в границах межселенных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2</w:t>
            </w:r>
            <w:r>
              <w:rPr>
                <w:rFonts w:hint="default" w:ascii="Times New Roman" w:hAnsi="Times New Roman" w:cs="Times New Roman"/>
                <w:sz w:val="20"/>
                <w:szCs w:val="20"/>
                <w:lang w:val="ru-RU"/>
              </w:rPr>
              <w:t>6</w:t>
            </w: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1 16 10123 01 0000 140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2</w:t>
            </w:r>
            <w:r>
              <w:rPr>
                <w:rFonts w:hint="default" w:ascii="Times New Roman" w:hAnsi="Times New Roman" w:cs="Times New Roman"/>
                <w:sz w:val="20"/>
                <w:szCs w:val="20"/>
                <w:lang w:val="ru-RU"/>
              </w:rPr>
              <w:t>7</w:t>
            </w:r>
          </w:p>
          <w:p>
            <w:pPr>
              <w:widowControl w:val="0"/>
              <w:suppressAutoHyphens/>
              <w:ind w:right="60"/>
              <w:jc w:val="center"/>
              <w:rPr>
                <w:rFonts w:hint="default" w:ascii="Times New Roman" w:hAnsi="Times New Roman" w:cs="Times New Roman"/>
                <w:sz w:val="20"/>
                <w:szCs w:val="20"/>
              </w:rPr>
            </w:pPr>
          </w:p>
        </w:tc>
        <w:tc>
          <w:tcPr>
            <w:tcW w:w="582" w:type="pct"/>
            <w:noWrap w:val="0"/>
            <w:vAlign w:val="top"/>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182</w:t>
            </w:r>
          </w:p>
        </w:tc>
        <w:tc>
          <w:tcPr>
            <w:tcW w:w="1011" w:type="pct"/>
            <w:noWrap w:val="0"/>
            <w:vAlign w:val="top"/>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1 16 10129 01 0000 140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2</w:t>
            </w:r>
            <w:r>
              <w:rPr>
                <w:rFonts w:hint="default" w:ascii="Times New Roman" w:hAnsi="Times New Roman" w:cs="Times New Roman"/>
                <w:sz w:val="20"/>
                <w:szCs w:val="20"/>
                <w:lang w:val="ru-RU"/>
              </w:rPr>
              <w:t>8</w:t>
            </w:r>
          </w:p>
        </w:tc>
        <w:tc>
          <w:tcPr>
            <w:tcW w:w="582" w:type="pct"/>
            <w:noWrap w:val="0"/>
            <w:vAlign w:val="bottom"/>
          </w:tcPr>
          <w:p>
            <w:pPr>
              <w:pStyle w:val="12"/>
              <w:shd w:val="clear" w:color="auto" w:fill="auto"/>
              <w:spacing w:before="0" w:after="0" w:line="280" w:lineRule="exact"/>
              <w:jc w:val="center"/>
              <w:rPr>
                <w:rFonts w:hint="default" w:ascii="Times New Roman" w:hAnsi="Times New Roman" w:cs="Times New Roman"/>
                <w:b/>
                <w:sz w:val="20"/>
                <w:szCs w:val="20"/>
              </w:rPr>
            </w:pPr>
            <w:r>
              <w:rPr>
                <w:rFonts w:hint="default" w:ascii="Times New Roman" w:hAnsi="Times New Roman" w:cs="Times New Roman"/>
                <w:b/>
                <w:sz w:val="20"/>
                <w:szCs w:val="20"/>
              </w:rPr>
              <w:t>439</w:t>
            </w:r>
          </w:p>
        </w:tc>
        <w:tc>
          <w:tcPr>
            <w:tcW w:w="4048" w:type="pct"/>
            <w:gridSpan w:val="2"/>
            <w:noWrap w:val="0"/>
            <w:vAlign w:val="bottom"/>
          </w:tcPr>
          <w:p>
            <w:pPr>
              <w:pStyle w:val="12"/>
              <w:shd w:val="clear" w:color="auto" w:fill="auto"/>
              <w:spacing w:before="0" w:after="0" w:line="280" w:lineRule="exact"/>
              <w:rPr>
                <w:rFonts w:hint="default" w:ascii="Times New Roman" w:hAnsi="Times New Roman" w:cs="Times New Roman"/>
                <w:b/>
                <w:sz w:val="20"/>
                <w:szCs w:val="20"/>
              </w:rPr>
            </w:pPr>
            <w:r>
              <w:rPr>
                <w:rFonts w:hint="default" w:ascii="Times New Roman" w:hAnsi="Times New Roman" w:cs="Times New Roman"/>
                <w:b/>
                <w:sz w:val="20"/>
                <w:szCs w:val="20"/>
              </w:rPr>
              <w:t>Агентство по обеспечению деятельности мировых судей Красноярского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2</w:t>
            </w:r>
            <w:r>
              <w:rPr>
                <w:rFonts w:hint="default" w:ascii="Times New Roman" w:hAnsi="Times New Roman" w:cs="Times New Roman"/>
                <w:sz w:val="20"/>
                <w:szCs w:val="20"/>
                <w:lang w:val="ru-RU"/>
              </w:rPr>
              <w:t>9</w:t>
            </w:r>
          </w:p>
        </w:tc>
        <w:tc>
          <w:tcPr>
            <w:tcW w:w="582" w:type="pct"/>
            <w:noWrap w:val="0"/>
            <w:vAlign w:val="top"/>
          </w:tcPr>
          <w:p>
            <w:pPr>
              <w:pStyle w:val="12"/>
              <w:shd w:val="clear" w:color="auto" w:fill="auto"/>
              <w:spacing w:before="0" w:after="0" w:line="280" w:lineRule="exact"/>
              <w:jc w:val="center"/>
              <w:rPr>
                <w:rFonts w:hint="default" w:ascii="Times New Roman" w:hAnsi="Times New Roman" w:cs="Times New Roman"/>
                <w:sz w:val="20"/>
                <w:szCs w:val="20"/>
              </w:rPr>
            </w:pPr>
            <w:r>
              <w:rPr>
                <w:rFonts w:hint="default" w:ascii="Times New Roman" w:hAnsi="Times New Roman" w:cs="Times New Roman"/>
                <w:sz w:val="20"/>
                <w:szCs w:val="20"/>
              </w:rPr>
              <w:t>439</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1 16 02010 02 0000 140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30</w:t>
            </w:r>
          </w:p>
        </w:tc>
        <w:tc>
          <w:tcPr>
            <w:tcW w:w="582" w:type="pct"/>
            <w:noWrap w:val="0"/>
            <w:vAlign w:val="top"/>
          </w:tcPr>
          <w:p>
            <w:pPr>
              <w:pStyle w:val="12"/>
              <w:shd w:val="clear" w:color="auto" w:fill="auto"/>
              <w:spacing w:before="0" w:after="0" w:line="280" w:lineRule="exact"/>
              <w:jc w:val="center"/>
              <w:rPr>
                <w:rFonts w:hint="default" w:ascii="Times New Roman" w:hAnsi="Times New Roman" w:cs="Times New Roman"/>
                <w:b/>
                <w:sz w:val="20"/>
                <w:szCs w:val="20"/>
              </w:rPr>
            </w:pPr>
            <w:r>
              <w:rPr>
                <w:rFonts w:hint="default" w:ascii="Times New Roman" w:hAnsi="Times New Roman" w:cs="Times New Roman"/>
                <w:b/>
                <w:sz w:val="20"/>
                <w:szCs w:val="20"/>
              </w:rPr>
              <w:t>814</w:t>
            </w:r>
          </w:p>
        </w:tc>
        <w:tc>
          <w:tcPr>
            <w:tcW w:w="4048" w:type="pct"/>
            <w:gridSpan w:val="2"/>
            <w:noWrap w:val="0"/>
            <w:vAlign w:val="bottom"/>
          </w:tcPr>
          <w:p>
            <w:pPr>
              <w:rPr>
                <w:rFonts w:hint="default" w:ascii="Times New Roman" w:hAnsi="Times New Roman" w:cs="Times New Roman"/>
                <w:b/>
                <w:sz w:val="20"/>
                <w:szCs w:val="20"/>
              </w:rPr>
            </w:pPr>
            <w:r>
              <w:rPr>
                <w:rFonts w:hint="default" w:ascii="Times New Roman" w:hAnsi="Times New Roman" w:cs="Times New Roman"/>
                <w:b/>
                <w:sz w:val="20"/>
                <w:szCs w:val="20"/>
              </w:rPr>
              <w:t>Администрация Двуреченского сельсовета Рыбинского района Красноярского края</w:t>
            </w:r>
          </w:p>
          <w:p>
            <w:pPr>
              <w:pStyle w:val="12"/>
              <w:shd w:val="clear" w:color="auto" w:fill="auto"/>
              <w:spacing w:before="0" w:after="0" w:line="280" w:lineRule="exact"/>
              <w:jc w:val="left"/>
              <w:rPr>
                <w:rFonts w:hint="default" w:ascii="Times New Roman" w:hAnsi="Times New Roman" w:cs="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31</w:t>
            </w:r>
          </w:p>
        </w:tc>
        <w:tc>
          <w:tcPr>
            <w:tcW w:w="582" w:type="pct"/>
            <w:noWrap w:val="0"/>
            <w:vAlign w:val="top"/>
          </w:tcPr>
          <w:p>
            <w:pPr>
              <w:pStyle w:val="12"/>
              <w:shd w:val="clear" w:color="auto" w:fill="auto"/>
              <w:spacing w:before="0" w:after="0" w:line="280" w:lineRule="exact"/>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1 08 04020 01 1000 110</w:t>
            </w:r>
          </w:p>
        </w:tc>
        <w:tc>
          <w:tcPr>
            <w:tcW w:w="3036" w:type="pct"/>
            <w:noWrap w:val="0"/>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(основной платеж)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32</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1 11 05025 10 0000 120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3</w:t>
            </w:r>
            <w:r>
              <w:rPr>
                <w:rFonts w:hint="default" w:ascii="Times New Roman" w:hAnsi="Times New Roman" w:cs="Times New Roman"/>
                <w:sz w:val="20"/>
                <w:szCs w:val="20"/>
                <w:lang w:val="ru-RU"/>
              </w:rPr>
              <w:t>3</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1 11 05035 10 0000 120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3</w:t>
            </w:r>
            <w:r>
              <w:rPr>
                <w:rFonts w:hint="default" w:ascii="Times New Roman" w:hAnsi="Times New Roman" w:cs="Times New Roman"/>
                <w:sz w:val="20"/>
                <w:szCs w:val="20"/>
                <w:lang w:val="ru-RU"/>
              </w:rPr>
              <w:t>4</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1 11 05075 10 0000 120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3</w:t>
            </w:r>
            <w:r>
              <w:rPr>
                <w:rFonts w:hint="default" w:ascii="Times New Roman" w:hAnsi="Times New Roman" w:cs="Times New Roman"/>
                <w:sz w:val="20"/>
                <w:szCs w:val="20"/>
                <w:lang w:val="ru-RU"/>
              </w:rPr>
              <w:t>5</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1 11 09045 10 0000 120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3</w:t>
            </w:r>
            <w:r>
              <w:rPr>
                <w:rFonts w:hint="default" w:ascii="Times New Roman" w:hAnsi="Times New Roman" w:cs="Times New Roman"/>
                <w:sz w:val="20"/>
                <w:szCs w:val="20"/>
                <w:lang w:val="ru-RU"/>
              </w:rPr>
              <w:t>6</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1 11 09080 10 0000 120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3</w:t>
            </w:r>
            <w:r>
              <w:rPr>
                <w:rFonts w:hint="default" w:ascii="Times New Roman" w:hAnsi="Times New Roman" w:cs="Times New Roman"/>
                <w:sz w:val="20"/>
                <w:szCs w:val="20"/>
                <w:lang w:val="ru-RU"/>
              </w:rPr>
              <w:t>7</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1 13 01995 10 0000 130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3</w:t>
            </w:r>
            <w:r>
              <w:rPr>
                <w:rFonts w:hint="default" w:ascii="Times New Roman" w:hAnsi="Times New Roman" w:cs="Times New Roman"/>
                <w:sz w:val="20"/>
                <w:szCs w:val="20"/>
                <w:lang w:val="ru-RU"/>
              </w:rPr>
              <w:t>8</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1 13 02065 10 0000 130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3</w:t>
            </w:r>
            <w:r>
              <w:rPr>
                <w:rFonts w:hint="default" w:ascii="Times New Roman" w:hAnsi="Times New Roman" w:cs="Times New Roman"/>
                <w:sz w:val="20"/>
                <w:szCs w:val="20"/>
                <w:lang w:val="ru-RU"/>
              </w:rPr>
              <w:t>9</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1 13 02995 10 0000 130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доходы от компенсации затрат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40</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1 14 02053 10 0000 410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41</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1 14 02053 10 0000 440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42</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1 14 06025 10 0000 430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4</w:t>
            </w:r>
            <w:r>
              <w:rPr>
                <w:rFonts w:hint="default" w:ascii="Times New Roman" w:hAnsi="Times New Roman" w:cs="Times New Roman"/>
                <w:sz w:val="20"/>
                <w:szCs w:val="20"/>
                <w:lang w:val="ru-RU"/>
              </w:rPr>
              <w:t>3</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1 14 13060 10 0000 410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4</w:t>
            </w:r>
            <w:r>
              <w:rPr>
                <w:rFonts w:hint="default" w:ascii="Times New Roman" w:hAnsi="Times New Roman" w:cs="Times New Roman"/>
                <w:sz w:val="20"/>
                <w:szCs w:val="20"/>
                <w:lang w:val="ru-RU"/>
              </w:rPr>
              <w:t>4</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1 16 02020 02 0000 140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4</w:t>
            </w:r>
            <w:r>
              <w:rPr>
                <w:rFonts w:hint="default" w:ascii="Times New Roman" w:hAnsi="Times New Roman" w:cs="Times New Roman"/>
                <w:sz w:val="20"/>
                <w:szCs w:val="20"/>
                <w:lang w:val="ru-RU"/>
              </w:rPr>
              <w:t>5</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1 16 07010 10 0000 140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4</w:t>
            </w:r>
            <w:r>
              <w:rPr>
                <w:rFonts w:hint="default" w:ascii="Times New Roman" w:hAnsi="Times New Roman" w:cs="Times New Roman"/>
                <w:sz w:val="20"/>
                <w:szCs w:val="20"/>
                <w:lang w:val="ru-RU"/>
              </w:rPr>
              <w:t>6</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1 16 07090 10 0000 140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4</w:t>
            </w:r>
            <w:r>
              <w:rPr>
                <w:rFonts w:hint="default" w:ascii="Times New Roman" w:hAnsi="Times New Roman" w:cs="Times New Roman"/>
                <w:sz w:val="20"/>
                <w:szCs w:val="20"/>
                <w:lang w:val="ru-RU"/>
              </w:rPr>
              <w:t>7</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1 16 10031 10 0000 140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4</w:t>
            </w:r>
            <w:r>
              <w:rPr>
                <w:rFonts w:hint="default" w:ascii="Times New Roman" w:hAnsi="Times New Roman" w:cs="Times New Roman"/>
                <w:sz w:val="20"/>
                <w:szCs w:val="20"/>
                <w:lang w:val="ru-RU"/>
              </w:rPr>
              <w:t>8</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1 16 10032 10 0000 140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4</w:t>
            </w:r>
            <w:r>
              <w:rPr>
                <w:rFonts w:hint="default" w:ascii="Times New Roman" w:hAnsi="Times New Roman" w:cs="Times New Roman"/>
                <w:sz w:val="20"/>
                <w:szCs w:val="20"/>
                <w:lang w:val="ru-RU"/>
              </w:rPr>
              <w:t>9</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1 16 10061 10 0000 140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50</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1 16 10062 10 0000 140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51</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1 16 10081 10 0000 140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52</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1 16 10082 10 0000 140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5</w:t>
            </w:r>
            <w:r>
              <w:rPr>
                <w:rFonts w:hint="default" w:ascii="Times New Roman" w:hAnsi="Times New Roman" w:cs="Times New Roman"/>
                <w:sz w:val="20"/>
                <w:szCs w:val="20"/>
                <w:lang w:val="ru-RU"/>
              </w:rPr>
              <w:t>3</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1 16 10100 10 0000 140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5</w:t>
            </w:r>
            <w:r>
              <w:rPr>
                <w:rFonts w:hint="default" w:ascii="Times New Roman" w:hAnsi="Times New Roman" w:cs="Times New Roman"/>
                <w:sz w:val="20"/>
                <w:szCs w:val="20"/>
                <w:lang w:val="ru-RU"/>
              </w:rPr>
              <w:t>4</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1 17 01050 10 0000 180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Невыясненные поступления, зачисляемые в бюджеты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5</w:t>
            </w:r>
            <w:r>
              <w:rPr>
                <w:rFonts w:hint="default" w:ascii="Times New Roman" w:hAnsi="Times New Roman" w:cs="Times New Roman"/>
                <w:sz w:val="20"/>
                <w:szCs w:val="20"/>
                <w:lang w:val="ru-RU"/>
              </w:rPr>
              <w:t>5</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1 17 05050 10 0000 180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неналоговые доходы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5</w:t>
            </w:r>
            <w:r>
              <w:rPr>
                <w:rFonts w:hint="default" w:ascii="Times New Roman" w:hAnsi="Times New Roman" w:cs="Times New Roman"/>
                <w:sz w:val="20"/>
                <w:szCs w:val="20"/>
                <w:lang w:val="ru-RU"/>
              </w:rPr>
              <w:t>6</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1 17 14030 10 0000 150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Средства самообложения граждан, зачисляемые в бюджеты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5</w:t>
            </w:r>
            <w:r>
              <w:rPr>
                <w:rFonts w:hint="default" w:ascii="Times New Roman" w:hAnsi="Times New Roman" w:cs="Times New Roman"/>
                <w:sz w:val="20"/>
                <w:szCs w:val="20"/>
                <w:lang w:val="ru-RU"/>
              </w:rPr>
              <w:t>7</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1 18 01520 10 0000 150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Перечисления из бюджетов сельских поселений по решениям о взыскании средств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5</w:t>
            </w:r>
            <w:r>
              <w:rPr>
                <w:rFonts w:hint="default" w:ascii="Times New Roman" w:hAnsi="Times New Roman" w:cs="Times New Roman"/>
                <w:sz w:val="20"/>
                <w:szCs w:val="20"/>
                <w:lang w:val="ru-RU"/>
              </w:rPr>
              <w:t>8</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1 18 02500 10 0000 150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5</w:t>
            </w:r>
            <w:r>
              <w:rPr>
                <w:rFonts w:hint="default" w:ascii="Times New Roman" w:hAnsi="Times New Roman" w:cs="Times New Roman"/>
                <w:sz w:val="20"/>
                <w:szCs w:val="20"/>
                <w:lang w:val="ru-RU"/>
              </w:rPr>
              <w:t>9</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2 02 15001 10 0135 150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 (на реализацию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края (в соответствии с Законом края от 29 ноября 2005 года № 16-4081)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60</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2 02 1</w:t>
            </w:r>
            <w:r>
              <w:rPr>
                <w:rFonts w:hint="default" w:ascii="Times New Roman" w:hAnsi="Times New Roman" w:cs="Times New Roman"/>
                <w:sz w:val="20"/>
                <w:szCs w:val="20"/>
                <w:lang w:val="en-US"/>
              </w:rPr>
              <w:t>6</w:t>
            </w:r>
            <w:r>
              <w:rPr>
                <w:rFonts w:hint="default" w:ascii="Times New Roman" w:hAnsi="Times New Roman" w:cs="Times New Roman"/>
                <w:sz w:val="20"/>
                <w:szCs w:val="20"/>
              </w:rPr>
              <w:t>001 10 0</w:t>
            </w:r>
            <w:r>
              <w:rPr>
                <w:rFonts w:hint="default" w:ascii="Times New Roman" w:hAnsi="Times New Roman" w:cs="Times New Roman"/>
                <w:sz w:val="20"/>
                <w:szCs w:val="20"/>
                <w:lang w:val="en-US"/>
              </w:rPr>
              <w:t>000</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61</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25299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000</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 xml:space="preserve">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"consultantplus://offline/ref=83C72A7D9EB9226F56001176B9DA24F5E1C419C430152DE56B17585CADE2650CF576FCAF77BFE310B9D59DF571D58F84F52833FDA5725FA4lBp8G" </w:instrText>
            </w:r>
            <w:r>
              <w:rPr>
                <w:rFonts w:hint="default" w:ascii="Times New Roman" w:hAnsi="Times New Roman" w:cs="Times New Roman"/>
                <w:sz w:val="20"/>
                <w:szCs w:val="20"/>
              </w:rPr>
              <w:fldChar w:fldCharType="separate"/>
            </w:r>
            <w:r>
              <w:rPr>
                <w:rFonts w:hint="default" w:ascii="Times New Roman" w:hAnsi="Times New Roman" w:cs="Times New Roman"/>
                <w:color w:val="0000FF"/>
                <w:sz w:val="20"/>
                <w:szCs w:val="20"/>
              </w:rPr>
              <w:t>программы</w:t>
            </w:r>
            <w:r>
              <w:rPr>
                <w:rFonts w:hint="default" w:ascii="Times New Roman" w:hAnsi="Times New Roman" w:cs="Times New Roman"/>
                <w:color w:val="0000FF"/>
                <w:sz w:val="20"/>
                <w:szCs w:val="20"/>
              </w:rPr>
              <w:fldChar w:fldCharType="end"/>
            </w:r>
            <w:r>
              <w:rPr>
                <w:rFonts w:hint="default" w:ascii="Times New Roman" w:hAnsi="Times New Roman" w:cs="Times New Roman"/>
                <w:sz w:val="20"/>
                <w:szCs w:val="20"/>
              </w:rPr>
              <w:t xml:space="preserve"> "Увековечение памяти погибших при защите Отечества на 2019 - 2024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62</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25555</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000</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6</w:t>
            </w:r>
            <w:r>
              <w:rPr>
                <w:rFonts w:hint="default" w:ascii="Times New Roman" w:hAnsi="Times New Roman" w:cs="Times New Roman"/>
                <w:sz w:val="20"/>
                <w:szCs w:val="20"/>
                <w:lang w:val="ru-RU"/>
              </w:rPr>
              <w:t>3</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29999</w:t>
            </w:r>
            <w:r>
              <w:rPr>
                <w:rFonts w:hint="default" w:ascii="Times New Roman" w:hAnsi="Times New Roman" w:cs="Times New Roman"/>
                <w:sz w:val="20"/>
                <w:szCs w:val="20"/>
              </w:rPr>
              <w:t xml:space="preserve"> 10 </w:t>
            </w:r>
            <w:r>
              <w:rPr>
                <w:rFonts w:hint="default" w:ascii="Times New Roman" w:hAnsi="Times New Roman" w:cs="Times New Roman"/>
                <w:sz w:val="20"/>
                <w:szCs w:val="20"/>
                <w:lang w:val="en-US"/>
              </w:rPr>
              <w:t>1060</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субсидии бюджетам сельских поселений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6</w:t>
            </w:r>
            <w:r>
              <w:rPr>
                <w:rFonts w:hint="default" w:ascii="Times New Roman" w:hAnsi="Times New Roman" w:cs="Times New Roman"/>
                <w:sz w:val="20"/>
                <w:szCs w:val="20"/>
                <w:lang w:val="ru-RU"/>
              </w:rPr>
              <w:t>4</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29999</w:t>
            </w:r>
            <w:r>
              <w:rPr>
                <w:rFonts w:hint="default" w:ascii="Times New Roman" w:hAnsi="Times New Roman" w:cs="Times New Roman"/>
                <w:sz w:val="20"/>
                <w:szCs w:val="20"/>
              </w:rPr>
              <w:t xml:space="preserve"> 10 </w:t>
            </w:r>
            <w:r>
              <w:rPr>
                <w:rFonts w:hint="default" w:ascii="Times New Roman" w:hAnsi="Times New Roman" w:cs="Times New Roman"/>
                <w:sz w:val="20"/>
                <w:szCs w:val="20"/>
                <w:lang w:val="en-US"/>
              </w:rPr>
              <w:t>7398</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субсидии бюджетам сельских поселений (Субсидии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6</w:t>
            </w:r>
            <w:r>
              <w:rPr>
                <w:rFonts w:hint="default" w:ascii="Times New Roman" w:hAnsi="Times New Roman" w:cs="Times New Roman"/>
                <w:sz w:val="20"/>
                <w:szCs w:val="20"/>
                <w:lang w:val="ru-RU"/>
              </w:rPr>
              <w:t>5</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29999</w:t>
            </w:r>
            <w:r>
              <w:rPr>
                <w:rFonts w:hint="default" w:ascii="Times New Roman" w:hAnsi="Times New Roman" w:cs="Times New Roman"/>
                <w:sz w:val="20"/>
                <w:szCs w:val="20"/>
              </w:rPr>
              <w:t xml:space="preserve"> 10 </w:t>
            </w:r>
            <w:r>
              <w:rPr>
                <w:rFonts w:hint="default" w:ascii="Times New Roman" w:hAnsi="Times New Roman" w:cs="Times New Roman"/>
                <w:sz w:val="20"/>
                <w:szCs w:val="20"/>
                <w:lang w:val="en-US"/>
              </w:rPr>
              <w:t>7451</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субсидии бюджетам сельских поселений (Субсидии бюджетам муниципальных образований для поощрения муниципальных образований - победителей конкурса лучших проектов создания комфортной городской среды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6</w:t>
            </w:r>
            <w:r>
              <w:rPr>
                <w:rFonts w:hint="default" w:ascii="Times New Roman" w:hAnsi="Times New Roman" w:cs="Times New Roman"/>
                <w:sz w:val="20"/>
                <w:szCs w:val="20"/>
                <w:lang w:val="ru-RU"/>
              </w:rPr>
              <w:t>6</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29999</w:t>
            </w:r>
            <w:r>
              <w:rPr>
                <w:rFonts w:hint="default" w:ascii="Times New Roman" w:hAnsi="Times New Roman" w:cs="Times New Roman"/>
                <w:sz w:val="20"/>
                <w:szCs w:val="20"/>
              </w:rPr>
              <w:t xml:space="preserve"> 10 </w:t>
            </w:r>
            <w:r>
              <w:rPr>
                <w:rFonts w:hint="default" w:ascii="Times New Roman" w:hAnsi="Times New Roman" w:cs="Times New Roman"/>
                <w:sz w:val="20"/>
                <w:szCs w:val="20"/>
                <w:lang w:val="en-US"/>
              </w:rPr>
              <w:t>7509</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субсидии бюджетам сельских поселений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6</w:t>
            </w:r>
            <w:r>
              <w:rPr>
                <w:rFonts w:hint="default" w:ascii="Times New Roman" w:hAnsi="Times New Roman" w:cs="Times New Roman"/>
                <w:sz w:val="20"/>
                <w:szCs w:val="20"/>
                <w:lang w:val="ru-RU"/>
              </w:rPr>
              <w:t>7</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29999</w:t>
            </w:r>
            <w:r>
              <w:rPr>
                <w:rFonts w:hint="default" w:ascii="Times New Roman" w:hAnsi="Times New Roman" w:cs="Times New Roman"/>
                <w:sz w:val="20"/>
                <w:szCs w:val="20"/>
              </w:rPr>
              <w:t xml:space="preserve"> 10 </w:t>
            </w:r>
            <w:r>
              <w:rPr>
                <w:rFonts w:hint="default" w:ascii="Times New Roman" w:hAnsi="Times New Roman" w:cs="Times New Roman"/>
                <w:sz w:val="20"/>
                <w:szCs w:val="20"/>
                <w:lang w:val="en-US"/>
              </w:rPr>
              <w:t>7742</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субсидии бюджетам сельских поселений (Субсидии бюджетам муниципальных образований края на реализацию комплексных проектов по благоустройству территорий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6</w:t>
            </w:r>
            <w:r>
              <w:rPr>
                <w:rFonts w:hint="default" w:ascii="Times New Roman" w:hAnsi="Times New Roman" w:cs="Times New Roman"/>
                <w:sz w:val="20"/>
                <w:szCs w:val="20"/>
                <w:lang w:val="ru-RU"/>
              </w:rPr>
              <w:t>8</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29999</w:t>
            </w:r>
            <w:r>
              <w:rPr>
                <w:rFonts w:hint="default" w:ascii="Times New Roman" w:hAnsi="Times New Roman" w:cs="Times New Roman"/>
                <w:sz w:val="20"/>
                <w:szCs w:val="20"/>
              </w:rPr>
              <w:t xml:space="preserve"> 10 </w:t>
            </w:r>
            <w:r>
              <w:rPr>
                <w:rFonts w:hint="default" w:ascii="Times New Roman" w:hAnsi="Times New Roman" w:cs="Times New Roman"/>
                <w:sz w:val="20"/>
                <w:szCs w:val="20"/>
                <w:lang w:val="en-US"/>
              </w:rPr>
              <w:t>7844</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 xml:space="preserve">Прочие субсидии бюджетам сельских поселений (Субсидии бюджетам муниципальных образований на реализацию мероприятий по благоустройству территорий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6</w:t>
            </w:r>
            <w:r>
              <w:rPr>
                <w:rFonts w:hint="default" w:ascii="Times New Roman" w:hAnsi="Times New Roman" w:cs="Times New Roman"/>
                <w:sz w:val="20"/>
                <w:szCs w:val="20"/>
                <w:lang w:val="ru-RU"/>
              </w:rPr>
              <w:t>9</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35118</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000</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70</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w:t>
            </w:r>
            <w:r>
              <w:rPr>
                <w:rFonts w:hint="default" w:ascii="Times New Roman" w:hAnsi="Times New Roman" w:cs="Times New Roman"/>
                <w:sz w:val="20"/>
                <w:szCs w:val="20"/>
              </w:rPr>
              <w:t>0014 10 0</w:t>
            </w:r>
            <w:r>
              <w:rPr>
                <w:rFonts w:hint="default" w:ascii="Times New Roman" w:hAnsi="Times New Roman" w:cs="Times New Roman"/>
                <w:sz w:val="20"/>
                <w:szCs w:val="20"/>
                <w:lang w:val="en-US"/>
              </w:rPr>
              <w:t>00</w:t>
            </w:r>
            <w:r>
              <w:rPr>
                <w:rFonts w:hint="default" w:ascii="Times New Roman" w:hAnsi="Times New Roman" w:cs="Times New Roman"/>
                <w:sz w:val="20"/>
                <w:szCs w:val="20"/>
              </w:rPr>
              <w:t>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71</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001</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(Иные межбюджетные трансферты бюджетам муниципальных образований края на обеспечение первичных мер пожарной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72</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004</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7</w:t>
            </w:r>
            <w:r>
              <w:rPr>
                <w:rFonts w:hint="default" w:ascii="Times New Roman" w:hAnsi="Times New Roman" w:cs="Times New Roman"/>
                <w:sz w:val="20"/>
                <w:szCs w:val="20"/>
                <w:lang w:val="ru-RU"/>
              </w:rPr>
              <w:t>3</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005</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(Межбюджетные трансферты из бюджета района в бюджеты поселений на софинансирование муниципальных программ формирования современной городской среды в рамках подпрограммы «Поддержка муниципальных проектов и мероприятий по благоустройству территорий» муниципальной программы Рыбинского района «Развитие местного самоуправления»)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7</w:t>
            </w:r>
            <w:r>
              <w:rPr>
                <w:rFonts w:hint="default" w:ascii="Times New Roman" w:hAnsi="Times New Roman" w:cs="Times New Roman"/>
                <w:sz w:val="20"/>
                <w:szCs w:val="20"/>
                <w:lang w:val="ru-RU"/>
              </w:rPr>
              <w:t>4</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006</w:t>
            </w:r>
            <w:r>
              <w:rPr>
                <w:rFonts w:hint="default" w:ascii="Times New Roman" w:hAnsi="Times New Roman" w:cs="Times New Roman"/>
                <w:sz w:val="20"/>
                <w:szCs w:val="20"/>
              </w:rPr>
              <w:t xml:space="preserve"> 150</w:t>
            </w:r>
          </w:p>
        </w:tc>
        <w:tc>
          <w:tcPr>
            <w:tcW w:w="3036" w:type="pct"/>
            <w:noWrap w:val="0"/>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7</w:t>
            </w:r>
            <w:r>
              <w:rPr>
                <w:rFonts w:hint="default" w:ascii="Times New Roman" w:hAnsi="Times New Roman" w:cs="Times New Roman"/>
                <w:sz w:val="20"/>
                <w:szCs w:val="20"/>
                <w:lang w:val="ru-RU"/>
              </w:rPr>
              <w:t>5</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007</w:t>
            </w:r>
            <w:r>
              <w:rPr>
                <w:rFonts w:hint="default" w:ascii="Times New Roman" w:hAnsi="Times New Roman" w:cs="Times New Roman"/>
                <w:sz w:val="20"/>
                <w:szCs w:val="20"/>
              </w:rPr>
              <w:t xml:space="preserve"> 150</w:t>
            </w:r>
          </w:p>
        </w:tc>
        <w:tc>
          <w:tcPr>
            <w:tcW w:w="3036" w:type="pct"/>
            <w:noWrap w:val="0"/>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(На организацию общественных и временных работ несовершеннолетних граждан от 14 до 18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7</w:t>
            </w:r>
            <w:r>
              <w:rPr>
                <w:rFonts w:hint="default" w:ascii="Times New Roman" w:hAnsi="Times New Roman" w:cs="Times New Roman"/>
                <w:sz w:val="20"/>
                <w:szCs w:val="20"/>
                <w:lang w:val="ru-RU"/>
              </w:rPr>
              <w:t>6</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012</w:t>
            </w:r>
            <w:r>
              <w:rPr>
                <w:rFonts w:hint="default" w:ascii="Times New Roman" w:hAnsi="Times New Roman" w:cs="Times New Roman"/>
                <w:sz w:val="20"/>
                <w:szCs w:val="20"/>
              </w:rPr>
              <w:t xml:space="preserve"> 150</w:t>
            </w:r>
          </w:p>
        </w:tc>
        <w:tc>
          <w:tcPr>
            <w:tcW w:w="3036" w:type="pct"/>
            <w:noWrap w:val="0"/>
            <w:vAlign w:val="top"/>
          </w:tcPr>
          <w:p>
            <w:pPr>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7</w:t>
            </w:r>
            <w:r>
              <w:rPr>
                <w:rFonts w:hint="default" w:ascii="Times New Roman" w:hAnsi="Times New Roman" w:cs="Times New Roman"/>
                <w:sz w:val="20"/>
                <w:szCs w:val="20"/>
                <w:lang w:val="ru-RU"/>
              </w:rPr>
              <w:t>7</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015</w:t>
            </w:r>
            <w:r>
              <w:rPr>
                <w:rFonts w:hint="default" w:ascii="Times New Roman" w:hAnsi="Times New Roman" w:cs="Times New Roman"/>
                <w:sz w:val="20"/>
                <w:szCs w:val="20"/>
              </w:rPr>
              <w:t xml:space="preserve">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7</w:t>
            </w:r>
            <w:r>
              <w:rPr>
                <w:rFonts w:hint="default" w:ascii="Times New Roman" w:hAnsi="Times New Roman" w:cs="Times New Roman"/>
                <w:sz w:val="20"/>
                <w:szCs w:val="20"/>
                <w:lang w:val="ru-RU"/>
              </w:rPr>
              <w:t>8</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01</w:t>
            </w:r>
            <w:r>
              <w:rPr>
                <w:rFonts w:hint="default" w:ascii="Times New Roman" w:hAnsi="Times New Roman" w:cs="Times New Roman"/>
                <w:sz w:val="20"/>
                <w:szCs w:val="20"/>
              </w:rPr>
              <w:t>6 150</w:t>
            </w:r>
          </w:p>
        </w:tc>
        <w:tc>
          <w:tcPr>
            <w:tcW w:w="3036" w:type="pct"/>
            <w:noWrap w:val="0"/>
            <w:vAlign w:val="top"/>
          </w:tcPr>
          <w:p>
            <w:pPr>
              <w:wordWrap w:val="0"/>
              <w:spacing w:after="100"/>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7</w:t>
            </w:r>
            <w:r>
              <w:rPr>
                <w:rFonts w:hint="default" w:ascii="Times New Roman" w:hAnsi="Times New Roman" w:cs="Times New Roman"/>
                <w:sz w:val="20"/>
                <w:szCs w:val="20"/>
                <w:lang w:val="ru-RU"/>
              </w:rPr>
              <w:t>9</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01</w:t>
            </w:r>
            <w:r>
              <w:rPr>
                <w:rFonts w:hint="default" w:ascii="Times New Roman" w:hAnsi="Times New Roman" w:cs="Times New Roman"/>
                <w:sz w:val="20"/>
                <w:szCs w:val="20"/>
              </w:rPr>
              <w:t>8 150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80</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w:t>
            </w:r>
            <w:r>
              <w:rPr>
                <w:rFonts w:hint="default" w:ascii="Times New Roman" w:hAnsi="Times New Roman" w:cs="Times New Roman"/>
                <w:sz w:val="20"/>
                <w:szCs w:val="20"/>
                <w:lang w:val="en-US"/>
              </w:rPr>
              <w:t>0</w:t>
            </w:r>
            <w:r>
              <w:rPr>
                <w:rFonts w:hint="default" w:ascii="Times New Roman" w:hAnsi="Times New Roman" w:cs="Times New Roman"/>
                <w:sz w:val="20"/>
                <w:szCs w:val="20"/>
              </w:rPr>
              <w:t>2</w:t>
            </w:r>
            <w:r>
              <w:rPr>
                <w:rFonts w:hint="default" w:ascii="Times New Roman" w:hAnsi="Times New Roman" w:cs="Times New Roman"/>
                <w:sz w:val="20"/>
                <w:szCs w:val="20"/>
                <w:lang w:val="en-US"/>
              </w:rPr>
              <w:t>1</w:t>
            </w:r>
            <w:r>
              <w:rPr>
                <w:rFonts w:hint="default" w:ascii="Times New Roman" w:hAnsi="Times New Roman" w:cs="Times New Roman"/>
                <w:sz w:val="20"/>
                <w:szCs w:val="20"/>
              </w:rPr>
              <w:t xml:space="preserve"> 150</w:t>
            </w:r>
          </w:p>
        </w:tc>
        <w:tc>
          <w:tcPr>
            <w:tcW w:w="3036" w:type="pct"/>
            <w:noWrap w:val="0"/>
            <w:vAlign w:val="top"/>
          </w:tcPr>
          <w:p>
            <w:pPr>
              <w:wordWrap w:val="0"/>
              <w:spacing w:after="100"/>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(Резервные фонды местных администраций)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81</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10 0022 150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(Иные межбюджетные трансферты бюджетам муниципальных образований на софинансирование муниципальных программ формирования современной городской (сельской) среды в поселениях в рамках подпрограммы «Благоустройство дворовых и общественных территорий муниципальных образований»)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82</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10 0024 150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(Иные межбюджетные трансферты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8</w:t>
            </w:r>
            <w:r>
              <w:rPr>
                <w:rFonts w:hint="default" w:ascii="Times New Roman" w:hAnsi="Times New Roman" w:cs="Times New Roman"/>
                <w:sz w:val="20"/>
                <w:szCs w:val="20"/>
                <w:lang w:val="ru-RU"/>
              </w:rPr>
              <w:t>3</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 xml:space="preserve">2 02 </w:t>
            </w:r>
            <w:r>
              <w:rPr>
                <w:rFonts w:hint="default" w:ascii="Times New Roman" w:hAnsi="Times New Roman" w:cs="Times New Roman"/>
                <w:sz w:val="20"/>
                <w:szCs w:val="20"/>
                <w:lang w:val="en-US"/>
              </w:rPr>
              <w:t>49999</w:t>
            </w:r>
            <w:r>
              <w:rPr>
                <w:rFonts w:hint="default" w:ascii="Times New Roman" w:hAnsi="Times New Roman" w:cs="Times New Roman"/>
                <w:sz w:val="20"/>
                <w:szCs w:val="20"/>
              </w:rPr>
              <w:t xml:space="preserve"> 10 0025 150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межбюджетные трансферты, передаваемые бюджетам сельских поселений (Иные межбюджетные трансферты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8</w:t>
            </w:r>
            <w:r>
              <w:rPr>
                <w:rFonts w:hint="default" w:ascii="Times New Roman" w:hAnsi="Times New Roman" w:cs="Times New Roman"/>
                <w:sz w:val="20"/>
                <w:szCs w:val="20"/>
                <w:lang w:val="ru-RU"/>
              </w:rPr>
              <w:t>4</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2 03 05010 10 0000 150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Предоставление государственными (муниципальными) организациями грантов для получателей средств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8</w:t>
            </w:r>
            <w:r>
              <w:rPr>
                <w:rFonts w:hint="default" w:ascii="Times New Roman" w:hAnsi="Times New Roman" w:cs="Times New Roman"/>
                <w:sz w:val="20"/>
                <w:szCs w:val="20"/>
                <w:lang w:val="ru-RU"/>
              </w:rPr>
              <w:t>5</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2 03 05020 10 0000 150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8</w:t>
            </w:r>
            <w:r>
              <w:rPr>
                <w:rFonts w:hint="default" w:ascii="Times New Roman" w:hAnsi="Times New Roman" w:cs="Times New Roman"/>
                <w:sz w:val="20"/>
                <w:szCs w:val="20"/>
                <w:lang w:val="ru-RU"/>
              </w:rPr>
              <w:t>6</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2 03 05099 10 0000 150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безвозмездные поступления от государственных (муниципальных) организаций в бюджеты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8</w:t>
            </w:r>
            <w:r>
              <w:rPr>
                <w:rFonts w:hint="default" w:ascii="Times New Roman" w:hAnsi="Times New Roman" w:cs="Times New Roman"/>
                <w:sz w:val="20"/>
                <w:szCs w:val="20"/>
                <w:lang w:val="ru-RU"/>
              </w:rPr>
              <w:t>7</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2 04 05010 10 0000 150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Предоставление негосударственными организациями грантов для получателей средств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8</w:t>
            </w:r>
            <w:r>
              <w:rPr>
                <w:rFonts w:hint="default" w:ascii="Times New Roman" w:hAnsi="Times New Roman" w:cs="Times New Roman"/>
                <w:sz w:val="20"/>
                <w:szCs w:val="20"/>
                <w:lang w:val="ru-RU"/>
              </w:rPr>
              <w:t>8</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2 04 05020 10 0000 150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rPr>
              <w:t>8</w:t>
            </w:r>
            <w:r>
              <w:rPr>
                <w:rFonts w:hint="default" w:ascii="Times New Roman" w:hAnsi="Times New Roman" w:cs="Times New Roman"/>
                <w:sz w:val="20"/>
                <w:szCs w:val="20"/>
                <w:lang w:val="ru-RU"/>
              </w:rPr>
              <w:t>9</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2 04 05099 10 0000 150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безвозмездные поступления от негосударственных организаций в бюджеты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90</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2 07 05020 10 0000 150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91</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2 07 05030 10 0000 150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Прочие безвозмездные поступления в бюджеты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92</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2 19 35118 10 0000 150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сельских поселений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noWrap w:val="0"/>
            <w:vAlign w:val="top"/>
          </w:tcPr>
          <w:p>
            <w:pPr>
              <w:widowControl w:val="0"/>
              <w:suppressAutoHyphens/>
              <w:ind w:right="6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93</w:t>
            </w:r>
          </w:p>
        </w:tc>
        <w:tc>
          <w:tcPr>
            <w:tcW w:w="582" w:type="pct"/>
            <w:noWrap w:val="0"/>
            <w:vAlign w:val="top"/>
          </w:tcPr>
          <w:p>
            <w:pPr>
              <w:jc w:val="center"/>
              <w:rPr>
                <w:rFonts w:hint="default" w:ascii="Times New Roman" w:hAnsi="Times New Roman" w:cs="Times New Roman"/>
                <w:sz w:val="20"/>
                <w:szCs w:val="20"/>
              </w:rPr>
            </w:pPr>
            <w:r>
              <w:rPr>
                <w:rFonts w:hint="default" w:ascii="Times New Roman" w:hAnsi="Times New Roman" w:cs="Times New Roman"/>
                <w:sz w:val="20"/>
                <w:szCs w:val="20"/>
              </w:rPr>
              <w:t>814</w:t>
            </w:r>
          </w:p>
        </w:tc>
        <w:tc>
          <w:tcPr>
            <w:tcW w:w="1011" w:type="pct"/>
            <w:noWrap w:val="0"/>
            <w:vAlign w:val="top"/>
          </w:tcPr>
          <w:p>
            <w:pPr>
              <w:pStyle w:val="12"/>
              <w:shd w:val="clear" w:color="auto" w:fill="auto"/>
              <w:spacing w:before="0" w:after="0" w:line="280" w:lineRule="exact"/>
              <w:jc w:val="left"/>
              <w:rPr>
                <w:rFonts w:hint="default" w:ascii="Times New Roman" w:hAnsi="Times New Roman" w:cs="Times New Roman"/>
                <w:sz w:val="20"/>
                <w:szCs w:val="20"/>
              </w:rPr>
            </w:pPr>
            <w:r>
              <w:rPr>
                <w:rFonts w:hint="default" w:ascii="Times New Roman" w:hAnsi="Times New Roman" w:cs="Times New Roman"/>
                <w:sz w:val="20"/>
                <w:szCs w:val="20"/>
              </w:rPr>
              <w:t>2 19 60010 10 0000 150</w:t>
            </w:r>
          </w:p>
        </w:tc>
        <w:tc>
          <w:tcPr>
            <w:tcW w:w="3036" w:type="pct"/>
            <w:noWrap w:val="0"/>
            <w:vAlign w:val="top"/>
          </w:tcPr>
          <w:p>
            <w:pPr>
              <w:pStyle w:val="13"/>
              <w:jc w:val="both"/>
              <w:rPr>
                <w:rFonts w:hint="default" w:ascii="Times New Roman" w:hAnsi="Times New Roman" w:cs="Times New Roman"/>
                <w:sz w:val="20"/>
                <w:szCs w:val="20"/>
              </w:rPr>
            </w:pPr>
            <w:r>
              <w:rPr>
                <w:rFonts w:hint="default"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pPr>
        <w:widowControl w:val="0"/>
        <w:shd w:val="clear" w:color="auto" w:fill="FFFFFF"/>
        <w:suppressAutoHyphens/>
        <w:ind w:right="60"/>
        <w:jc w:val="cente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jc w:val="center"/>
        <w:rPr>
          <w:rFonts w:hint="default" w:ascii="Times New Roman" w:hAnsi="Times New Roman" w:cs="Times New Roman"/>
          <w:szCs w:val="28"/>
        </w:rPr>
      </w:pPr>
    </w:p>
    <w:p>
      <w:pPr>
        <w:jc w:val="center"/>
        <w:rPr>
          <w:rFonts w:hint="default" w:ascii="Times New Roman" w:hAnsi="Times New Roman" w:cs="Times New Roman"/>
          <w:szCs w:val="28"/>
        </w:rPr>
      </w:pPr>
      <w:r>
        <w:rPr>
          <w:rFonts w:hint="default" w:ascii="Times New Roman" w:hAnsi="Times New Roman" w:cs="Times New Roman"/>
          <w:szCs w:val="28"/>
        </w:rPr>
        <w:t>РОССИЙСКАЯ ФЕДЕРАЦИЯ</w:t>
      </w:r>
    </w:p>
    <w:p>
      <w:pPr>
        <w:jc w:val="center"/>
        <w:rPr>
          <w:rFonts w:hint="default" w:ascii="Times New Roman" w:hAnsi="Times New Roman" w:cs="Times New Roman"/>
          <w:szCs w:val="28"/>
          <w:highlight w:val="none"/>
          <w:lang w:val="ru-RU"/>
        </w:rPr>
      </w:pPr>
      <w:r>
        <w:rPr>
          <w:rFonts w:hint="default" w:ascii="Times New Roman" w:hAnsi="Times New Roman" w:cs="Times New Roman"/>
          <w:szCs w:val="28"/>
          <w:highlight w:val="none"/>
        </w:rPr>
        <w:t xml:space="preserve">АДМИНИСТРАЦИЯ </w:t>
      </w:r>
      <w:r>
        <w:rPr>
          <w:rFonts w:hint="default" w:ascii="Times New Roman" w:hAnsi="Times New Roman" w:cs="Times New Roman"/>
          <w:szCs w:val="28"/>
          <w:highlight w:val="none"/>
          <w:lang w:val="ru-RU"/>
        </w:rPr>
        <w:t>ДВУРЕЧЕНСКОГО СЕЛЬСОВЕТА</w:t>
      </w:r>
    </w:p>
    <w:p>
      <w:pPr>
        <w:jc w:val="center"/>
        <w:rPr>
          <w:rFonts w:hint="default" w:ascii="Times New Roman" w:hAnsi="Times New Roman" w:cs="Times New Roman"/>
          <w:szCs w:val="28"/>
          <w:highlight w:val="none"/>
        </w:rPr>
      </w:pPr>
      <w:r>
        <w:rPr>
          <w:rFonts w:hint="default" w:ascii="Times New Roman" w:hAnsi="Times New Roman" w:cs="Times New Roman"/>
          <w:szCs w:val="28"/>
          <w:highlight w:val="none"/>
        </w:rPr>
        <w:t xml:space="preserve">РЫБИНСКОГО РАЙОНА </w:t>
      </w:r>
    </w:p>
    <w:p>
      <w:pPr>
        <w:jc w:val="center"/>
        <w:rPr>
          <w:rFonts w:hint="default" w:ascii="Times New Roman" w:hAnsi="Times New Roman" w:cs="Times New Roman"/>
          <w:szCs w:val="28"/>
          <w:highlight w:val="none"/>
        </w:rPr>
      </w:pPr>
      <w:r>
        <w:rPr>
          <w:rFonts w:hint="default" w:ascii="Times New Roman" w:hAnsi="Times New Roman" w:cs="Times New Roman"/>
          <w:szCs w:val="28"/>
          <w:highlight w:val="none"/>
        </w:rPr>
        <w:t>КРАСНОЯРСКОГО КРАЯ</w:t>
      </w:r>
    </w:p>
    <w:p>
      <w:pPr>
        <w:jc w:val="center"/>
        <w:rPr>
          <w:rFonts w:hint="default" w:ascii="Times New Roman" w:hAnsi="Times New Roman" w:cs="Times New Roman"/>
          <w:b/>
          <w:szCs w:val="28"/>
          <w:highlight w:val="none"/>
        </w:rPr>
      </w:pPr>
      <w:r>
        <w:rPr>
          <w:rFonts w:hint="default" w:ascii="Times New Roman" w:hAnsi="Times New Roman" w:cs="Times New Roman"/>
          <w:b/>
          <w:szCs w:val="28"/>
          <w:highlight w:val="none"/>
        </w:rPr>
        <w:t>ПОСТАНОВЛЕНИЕ</w:t>
      </w:r>
    </w:p>
    <w:p>
      <w:pPr>
        <w:jc w:val="center"/>
        <w:rPr>
          <w:rFonts w:hint="default" w:ascii="Times New Roman" w:hAnsi="Times New Roman" w:cs="Times New Roman"/>
          <w:szCs w:val="28"/>
        </w:rPr>
      </w:pPr>
    </w:p>
    <w:p>
      <w:pPr>
        <w:jc w:val="center"/>
        <w:rPr>
          <w:rFonts w:hint="default" w:ascii="Times New Roman" w:hAnsi="Times New Roman" w:cs="Times New Roman"/>
          <w:szCs w:val="28"/>
        </w:rPr>
      </w:pPr>
    </w:p>
    <w:p>
      <w:pPr>
        <w:jc w:val="both"/>
        <w:rPr>
          <w:rFonts w:hint="default" w:ascii="Times New Roman" w:hAnsi="Times New Roman" w:cs="Times New Roman"/>
          <w:szCs w:val="28"/>
          <w:lang w:val="ru-RU"/>
        </w:rPr>
      </w:pPr>
      <w:r>
        <w:rPr>
          <w:rFonts w:hint="default" w:ascii="Times New Roman" w:hAnsi="Times New Roman" w:cs="Times New Roman"/>
          <w:szCs w:val="28"/>
          <w:lang w:val="ru-RU"/>
        </w:rPr>
        <w:t>13</w:t>
      </w:r>
      <w:r>
        <w:rPr>
          <w:rFonts w:hint="default" w:ascii="Times New Roman" w:hAnsi="Times New Roman" w:cs="Times New Roman"/>
          <w:szCs w:val="28"/>
        </w:rPr>
        <w:t>.1</w:t>
      </w:r>
      <w:r>
        <w:rPr>
          <w:rFonts w:hint="default" w:ascii="Times New Roman" w:hAnsi="Times New Roman" w:cs="Times New Roman"/>
          <w:szCs w:val="28"/>
          <w:lang w:val="ru-RU"/>
        </w:rPr>
        <w:t>2</w:t>
      </w:r>
      <w:r>
        <w:rPr>
          <w:rFonts w:hint="default" w:ascii="Times New Roman" w:hAnsi="Times New Roman" w:cs="Times New Roman"/>
          <w:szCs w:val="28"/>
        </w:rPr>
        <w:t xml:space="preserve">.2021г.         </w:t>
      </w:r>
      <w:r>
        <w:rPr>
          <w:rFonts w:hint="default" w:ascii="Times New Roman" w:hAnsi="Times New Roman" w:cs="Times New Roman"/>
          <w:szCs w:val="28"/>
          <w:lang w:val="ru-RU"/>
        </w:rPr>
        <w:t xml:space="preserve">           </w:t>
      </w:r>
      <w:r>
        <w:rPr>
          <w:rFonts w:hint="default" w:ascii="Times New Roman" w:hAnsi="Times New Roman" w:cs="Times New Roman"/>
          <w:szCs w:val="28"/>
        </w:rPr>
        <w:t xml:space="preserve">        </w:t>
      </w:r>
      <w:r>
        <w:rPr>
          <w:rFonts w:hint="default" w:ascii="Times New Roman" w:hAnsi="Times New Roman" w:cs="Times New Roman"/>
          <w:szCs w:val="28"/>
          <w:lang w:val="ru-RU"/>
        </w:rPr>
        <w:t xml:space="preserve">   </w:t>
      </w:r>
      <w:r>
        <w:rPr>
          <w:rFonts w:hint="default" w:ascii="Times New Roman" w:hAnsi="Times New Roman" w:cs="Times New Roman"/>
          <w:szCs w:val="28"/>
        </w:rPr>
        <w:t xml:space="preserve">    </w:t>
      </w:r>
      <w:r>
        <w:rPr>
          <w:rFonts w:hint="default" w:ascii="Times New Roman" w:hAnsi="Times New Roman" w:cs="Times New Roman"/>
          <w:szCs w:val="28"/>
          <w:lang w:val="ru-RU"/>
        </w:rPr>
        <w:t>с. Двуречное</w:t>
      </w:r>
      <w:r>
        <w:rPr>
          <w:rFonts w:hint="default" w:ascii="Times New Roman" w:hAnsi="Times New Roman" w:cs="Times New Roman"/>
          <w:szCs w:val="28"/>
        </w:rPr>
        <w:t xml:space="preserve">                </w:t>
      </w:r>
      <w:r>
        <w:rPr>
          <w:rFonts w:hint="default" w:ascii="Times New Roman" w:hAnsi="Times New Roman" w:cs="Times New Roman"/>
          <w:szCs w:val="28"/>
          <w:lang w:val="ru-RU"/>
        </w:rPr>
        <w:t xml:space="preserve">                    </w:t>
      </w:r>
      <w:r>
        <w:rPr>
          <w:rFonts w:hint="default" w:ascii="Times New Roman" w:hAnsi="Times New Roman" w:cs="Times New Roman"/>
          <w:szCs w:val="28"/>
        </w:rPr>
        <w:t xml:space="preserve">          №</w:t>
      </w:r>
      <w:r>
        <w:rPr>
          <w:rFonts w:hint="default" w:ascii="Times New Roman" w:hAnsi="Times New Roman" w:cs="Times New Roman"/>
          <w:szCs w:val="28"/>
          <w:lang w:val="ru-RU"/>
        </w:rPr>
        <w:t xml:space="preserve"> 53-п</w:t>
      </w:r>
    </w:p>
    <w:p>
      <w:pPr>
        <w:pStyle w:val="14"/>
        <w:rPr>
          <w:rFonts w:hint="default" w:ascii="Times New Roman" w:hAnsi="Times New Roman" w:cs="Times New Roman"/>
        </w:rPr>
      </w:pPr>
    </w:p>
    <w:p>
      <w:pPr>
        <w:pStyle w:val="4"/>
        <w:rPr>
          <w:rFonts w:hint="default" w:ascii="Times New Roman" w:hAnsi="Times New Roman" w:cs="Times New Roman"/>
        </w:rPr>
      </w:pPr>
    </w:p>
    <w:p>
      <w:pPr>
        <w:autoSpaceDE w:val="0"/>
        <w:autoSpaceDN w:val="0"/>
        <w:adjustRightInd w:val="0"/>
        <w:jc w:val="left"/>
        <w:rPr>
          <w:rFonts w:hint="default" w:ascii="Times New Roman" w:hAnsi="Times New Roman" w:cs="Times New Roman"/>
          <w:szCs w:val="28"/>
        </w:rPr>
      </w:pPr>
      <w:r>
        <w:rPr>
          <w:rFonts w:hint="default" w:ascii="Times New Roman" w:hAnsi="Times New Roman" w:cs="Times New Roman"/>
          <w:szCs w:val="28"/>
        </w:rPr>
        <w:t xml:space="preserve">Об утверждении перечня </w:t>
      </w:r>
    </w:p>
    <w:p>
      <w:pPr>
        <w:autoSpaceDE w:val="0"/>
        <w:autoSpaceDN w:val="0"/>
        <w:adjustRightInd w:val="0"/>
        <w:jc w:val="left"/>
        <w:rPr>
          <w:rFonts w:hint="default" w:ascii="Times New Roman" w:hAnsi="Times New Roman" w:cs="Times New Roman"/>
          <w:szCs w:val="28"/>
        </w:rPr>
      </w:pPr>
      <w:r>
        <w:rPr>
          <w:rFonts w:hint="default" w:ascii="Times New Roman" w:hAnsi="Times New Roman" w:cs="Times New Roman"/>
          <w:szCs w:val="28"/>
        </w:rPr>
        <w:t xml:space="preserve">главных администраторов </w:t>
      </w:r>
    </w:p>
    <w:p>
      <w:pPr>
        <w:autoSpaceDE w:val="0"/>
        <w:autoSpaceDN w:val="0"/>
        <w:adjustRightInd w:val="0"/>
        <w:jc w:val="left"/>
        <w:rPr>
          <w:rFonts w:hint="default" w:ascii="Times New Roman" w:hAnsi="Times New Roman" w:cs="Times New Roman"/>
          <w:szCs w:val="28"/>
        </w:rPr>
      </w:pPr>
      <w:r>
        <w:rPr>
          <w:rFonts w:hint="default" w:ascii="Times New Roman" w:hAnsi="Times New Roman" w:cs="Times New Roman"/>
          <w:szCs w:val="28"/>
        </w:rPr>
        <w:t xml:space="preserve">источников финансирования </w:t>
      </w:r>
    </w:p>
    <w:p>
      <w:pPr>
        <w:autoSpaceDE w:val="0"/>
        <w:autoSpaceDN w:val="0"/>
        <w:adjustRightInd w:val="0"/>
        <w:jc w:val="left"/>
        <w:rPr>
          <w:rFonts w:hint="default" w:ascii="Times New Roman" w:hAnsi="Times New Roman" w:cs="Times New Roman"/>
          <w:spacing w:val="-6"/>
          <w:szCs w:val="28"/>
        </w:rPr>
      </w:pPr>
      <w:r>
        <w:rPr>
          <w:rFonts w:hint="default" w:ascii="Times New Roman" w:hAnsi="Times New Roman" w:cs="Times New Roman"/>
          <w:szCs w:val="28"/>
        </w:rPr>
        <w:t xml:space="preserve">дефицита </w:t>
      </w:r>
      <w:r>
        <w:rPr>
          <w:rFonts w:hint="default" w:ascii="Times New Roman" w:hAnsi="Times New Roman" w:cs="Times New Roman"/>
          <w:szCs w:val="28"/>
          <w:lang w:val="ru-RU"/>
        </w:rPr>
        <w:t>Двуреченского</w:t>
      </w:r>
      <w:r>
        <w:rPr>
          <w:rFonts w:hint="default" w:ascii="Times New Roman" w:hAnsi="Times New Roman" w:cs="Times New Roman"/>
          <w:szCs w:val="28"/>
        </w:rPr>
        <w:t xml:space="preserve"> бюджета</w:t>
      </w:r>
    </w:p>
    <w:p>
      <w:pPr>
        <w:autoSpaceDE w:val="0"/>
        <w:autoSpaceDN w:val="0"/>
        <w:adjustRightInd w:val="0"/>
        <w:rPr>
          <w:rFonts w:hint="default" w:ascii="Times New Roman" w:hAnsi="Times New Roman" w:cs="Times New Roman"/>
          <w:szCs w:val="28"/>
        </w:rPr>
      </w:pPr>
    </w:p>
    <w:p>
      <w:pPr>
        <w:autoSpaceDE w:val="0"/>
        <w:autoSpaceDN w:val="0"/>
        <w:adjustRightInd w:val="0"/>
        <w:rPr>
          <w:rFonts w:hint="default" w:ascii="Times New Roman" w:hAnsi="Times New Roman" w:cs="Times New Roman"/>
          <w:szCs w:val="28"/>
        </w:rPr>
      </w:pPr>
    </w:p>
    <w:p>
      <w:pPr>
        <w:pStyle w:val="11"/>
        <w:suppressAutoHyphens/>
        <w:spacing w:line="228" w:lineRule="auto"/>
        <w:ind w:firstLine="851"/>
        <w:jc w:val="both"/>
        <w:rPr>
          <w:rFonts w:hint="default" w:ascii="Times New Roman" w:hAnsi="Times New Roman" w:cs="Times New Roman"/>
          <w:b w:val="0"/>
          <w:sz w:val="28"/>
          <w:szCs w:val="28"/>
        </w:rPr>
      </w:pPr>
      <w:r>
        <w:rPr>
          <w:rFonts w:hint="default" w:ascii="Times New Roman" w:hAnsi="Times New Roman" w:cs="Times New Roman"/>
          <w:b w:val="0"/>
          <w:sz w:val="28"/>
          <w:szCs w:val="28"/>
        </w:rPr>
        <w:t xml:space="preserve">В соответствии с пунктом 4 статьи 160.2 Бюджетного кодекса Российской Федерации, постановлением Правительства Российской Федерации </w:t>
      </w:r>
      <w:r>
        <w:rPr>
          <w:rFonts w:hint="default" w:ascii="Times New Roman" w:hAnsi="Times New Roman" w:cs="Times New Roman"/>
          <w:b w:val="0"/>
          <w:sz w:val="28"/>
          <w:szCs w:val="28"/>
        </w:rPr>
        <w:br w:type="textWrapping"/>
      </w:r>
      <w:r>
        <w:rPr>
          <w:rFonts w:hint="default" w:ascii="Times New Roman" w:hAnsi="Times New Roman" w:cs="Times New Roman"/>
          <w:b w:val="0"/>
          <w:sz w:val="28"/>
          <w:szCs w:val="28"/>
        </w:rPr>
        <w:t xml:space="preserve">от 16.09.2021 № 1568 «Об утверждении общих требований к закреплению </w:t>
      </w:r>
      <w:r>
        <w:rPr>
          <w:rFonts w:hint="default" w:ascii="Times New Roman" w:hAnsi="Times New Roman" w:cs="Times New Roman"/>
          <w:b w:val="0"/>
          <w:sz w:val="28"/>
          <w:szCs w:val="28"/>
        </w:rPr>
        <w:br w:type="textWrapping"/>
      </w:r>
      <w:r>
        <w:rPr>
          <w:rFonts w:hint="default" w:ascii="Times New Roman" w:hAnsi="Times New Roman" w:cs="Times New Roman"/>
          <w:b w:val="0"/>
          <w:sz w:val="28"/>
          <w:szCs w:val="28"/>
        </w:rPr>
        <w:t>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Pr>
          <w:rFonts w:hint="default" w:ascii="Times New Roman" w:hAnsi="Times New Roman" w:cs="Times New Roman"/>
          <w:szCs w:val="28"/>
        </w:rPr>
        <w:t xml:space="preserve"> </w:t>
      </w:r>
      <w:r>
        <w:rPr>
          <w:rFonts w:hint="default" w:ascii="Times New Roman" w:hAnsi="Times New Roman" w:cs="Times New Roman"/>
          <w:b w:val="0"/>
          <w:sz w:val="28"/>
          <w:szCs w:val="28"/>
        </w:rPr>
        <w:t xml:space="preserve">руководствуясь </w:t>
      </w:r>
      <w:r>
        <w:rPr>
          <w:rFonts w:hint="default" w:ascii="Times New Roman" w:hAnsi="Times New Roman" w:cs="Times New Roman"/>
          <w:b w:val="0"/>
          <w:sz w:val="28"/>
          <w:szCs w:val="28"/>
          <w:highlight w:val="none"/>
        </w:rPr>
        <w:t xml:space="preserve">статьями  </w:t>
      </w:r>
      <w:r>
        <w:rPr>
          <w:rFonts w:hint="default" w:ascii="Times New Roman" w:hAnsi="Times New Roman" w:cs="Times New Roman"/>
          <w:b w:val="0"/>
          <w:sz w:val="28"/>
          <w:szCs w:val="28"/>
          <w:highlight w:val="none"/>
          <w:lang w:val="ru-RU"/>
        </w:rPr>
        <w:t>14</w:t>
      </w:r>
      <w:r>
        <w:rPr>
          <w:rFonts w:hint="default" w:ascii="Times New Roman" w:hAnsi="Times New Roman" w:cs="Times New Roman"/>
          <w:b w:val="0"/>
          <w:sz w:val="28"/>
          <w:szCs w:val="28"/>
          <w:highlight w:val="none"/>
        </w:rPr>
        <w:t xml:space="preserve">, </w:t>
      </w:r>
      <w:r>
        <w:rPr>
          <w:rFonts w:hint="default" w:ascii="Times New Roman" w:hAnsi="Times New Roman" w:cs="Times New Roman"/>
          <w:b w:val="0"/>
          <w:sz w:val="28"/>
          <w:szCs w:val="28"/>
          <w:highlight w:val="none"/>
          <w:lang w:val="ru-RU"/>
        </w:rPr>
        <w:t>17</w:t>
      </w:r>
      <w:r>
        <w:rPr>
          <w:rFonts w:hint="default" w:ascii="Times New Roman" w:hAnsi="Times New Roman" w:cs="Times New Roman"/>
          <w:b w:val="0"/>
          <w:sz w:val="28"/>
          <w:szCs w:val="28"/>
          <w:highlight w:val="none"/>
        </w:rPr>
        <w:t xml:space="preserve"> Устава </w:t>
      </w:r>
      <w:r>
        <w:rPr>
          <w:rFonts w:hint="default" w:ascii="Times New Roman" w:hAnsi="Times New Roman" w:cs="Times New Roman"/>
          <w:b w:val="0"/>
          <w:sz w:val="28"/>
          <w:szCs w:val="28"/>
          <w:highlight w:val="none"/>
          <w:lang w:val="ru-RU"/>
        </w:rPr>
        <w:t xml:space="preserve">Двуреченского сельсовета </w:t>
      </w:r>
      <w:r>
        <w:rPr>
          <w:rFonts w:hint="default" w:ascii="Times New Roman" w:hAnsi="Times New Roman" w:cs="Times New Roman"/>
          <w:b w:val="0"/>
          <w:sz w:val="28"/>
          <w:szCs w:val="28"/>
          <w:highlight w:val="none"/>
        </w:rPr>
        <w:t>Рыбинского района</w:t>
      </w:r>
      <w:r>
        <w:rPr>
          <w:rFonts w:hint="default" w:ascii="Times New Roman" w:hAnsi="Times New Roman" w:cs="Times New Roman"/>
          <w:b w:val="0"/>
          <w:sz w:val="28"/>
          <w:szCs w:val="28"/>
          <w:highlight w:val="none"/>
          <w:lang w:val="ru-RU"/>
        </w:rPr>
        <w:t xml:space="preserve"> Красноярского края</w:t>
      </w:r>
      <w:r>
        <w:rPr>
          <w:rFonts w:hint="default" w:ascii="Times New Roman" w:hAnsi="Times New Roman" w:cs="Times New Roman"/>
          <w:b w:val="0"/>
          <w:sz w:val="28"/>
          <w:szCs w:val="28"/>
          <w:highlight w:val="none"/>
        </w:rPr>
        <w:t>, решен</w:t>
      </w:r>
      <w:r>
        <w:rPr>
          <w:rFonts w:hint="default" w:ascii="Times New Roman" w:hAnsi="Times New Roman" w:cs="Times New Roman"/>
          <w:b w:val="0"/>
          <w:sz w:val="28"/>
          <w:szCs w:val="28"/>
          <w:highlight w:val="none"/>
          <w:lang w:val="ru-RU"/>
        </w:rPr>
        <w:t>ием</w:t>
      </w:r>
      <w:r>
        <w:rPr>
          <w:rFonts w:hint="default" w:ascii="Times New Roman" w:hAnsi="Times New Roman" w:cs="Times New Roman"/>
          <w:b w:val="0"/>
          <w:sz w:val="28"/>
          <w:szCs w:val="28"/>
          <w:highlight w:val="none"/>
        </w:rPr>
        <w:t xml:space="preserve"> </w:t>
      </w:r>
      <w:r>
        <w:rPr>
          <w:rFonts w:hint="default" w:ascii="Times New Roman" w:hAnsi="Times New Roman" w:cs="Times New Roman"/>
          <w:b w:val="0"/>
          <w:sz w:val="28"/>
          <w:szCs w:val="28"/>
          <w:highlight w:val="none"/>
          <w:lang w:val="ru-RU"/>
        </w:rPr>
        <w:t>Двуреченского сельского</w:t>
      </w:r>
      <w:r>
        <w:rPr>
          <w:rFonts w:hint="default" w:ascii="Times New Roman" w:hAnsi="Times New Roman" w:cs="Times New Roman"/>
          <w:b w:val="0"/>
          <w:sz w:val="28"/>
          <w:szCs w:val="28"/>
          <w:highlight w:val="none"/>
        </w:rPr>
        <w:t xml:space="preserve"> Совета депутатов от </w:t>
      </w:r>
      <w:r>
        <w:rPr>
          <w:rFonts w:hint="default" w:ascii="Times New Roman" w:hAnsi="Times New Roman" w:cs="Times New Roman"/>
          <w:b w:val="0"/>
          <w:sz w:val="28"/>
          <w:szCs w:val="28"/>
          <w:highlight w:val="none"/>
          <w:lang w:val="ru-RU"/>
        </w:rPr>
        <w:t>13</w:t>
      </w:r>
      <w:r>
        <w:rPr>
          <w:rFonts w:hint="default" w:ascii="Times New Roman" w:hAnsi="Times New Roman" w:cs="Times New Roman"/>
          <w:b w:val="0"/>
          <w:sz w:val="28"/>
          <w:szCs w:val="28"/>
          <w:highlight w:val="none"/>
        </w:rPr>
        <w:t>.</w:t>
      </w:r>
      <w:r>
        <w:rPr>
          <w:rFonts w:hint="default" w:ascii="Times New Roman" w:hAnsi="Times New Roman" w:cs="Times New Roman"/>
          <w:b w:val="0"/>
          <w:sz w:val="28"/>
          <w:szCs w:val="28"/>
          <w:highlight w:val="none"/>
          <w:lang w:val="ru-RU"/>
        </w:rPr>
        <w:t>11</w:t>
      </w:r>
      <w:r>
        <w:rPr>
          <w:rFonts w:hint="default" w:ascii="Times New Roman" w:hAnsi="Times New Roman" w:cs="Times New Roman"/>
          <w:b w:val="0"/>
          <w:sz w:val="28"/>
          <w:szCs w:val="28"/>
          <w:highlight w:val="none"/>
        </w:rPr>
        <w:t>.201</w:t>
      </w:r>
      <w:r>
        <w:rPr>
          <w:rFonts w:hint="default" w:ascii="Times New Roman" w:hAnsi="Times New Roman" w:cs="Times New Roman"/>
          <w:b w:val="0"/>
          <w:sz w:val="28"/>
          <w:szCs w:val="28"/>
          <w:highlight w:val="none"/>
          <w:lang w:val="ru-RU"/>
        </w:rPr>
        <w:t>3</w:t>
      </w:r>
      <w:r>
        <w:rPr>
          <w:rFonts w:hint="default" w:ascii="Times New Roman" w:hAnsi="Times New Roman" w:cs="Times New Roman"/>
          <w:b w:val="0"/>
          <w:sz w:val="28"/>
          <w:szCs w:val="28"/>
          <w:highlight w:val="none"/>
        </w:rPr>
        <w:t xml:space="preserve"> № </w:t>
      </w:r>
      <w:r>
        <w:rPr>
          <w:rFonts w:hint="default" w:ascii="Times New Roman" w:hAnsi="Times New Roman" w:cs="Times New Roman"/>
          <w:b w:val="0"/>
          <w:sz w:val="28"/>
          <w:szCs w:val="28"/>
          <w:highlight w:val="none"/>
          <w:lang w:val="ru-RU"/>
        </w:rPr>
        <w:t>38</w:t>
      </w:r>
      <w:r>
        <w:rPr>
          <w:rFonts w:hint="default" w:ascii="Times New Roman" w:hAnsi="Times New Roman" w:cs="Times New Roman"/>
          <w:b w:val="0"/>
          <w:sz w:val="28"/>
          <w:szCs w:val="28"/>
          <w:highlight w:val="none"/>
        </w:rPr>
        <w:t>-</w:t>
      </w:r>
      <w:r>
        <w:rPr>
          <w:rFonts w:hint="default" w:ascii="Times New Roman" w:hAnsi="Times New Roman" w:cs="Times New Roman"/>
          <w:b w:val="0"/>
          <w:sz w:val="28"/>
          <w:szCs w:val="28"/>
          <w:highlight w:val="none"/>
          <w:lang w:val="ru-RU"/>
        </w:rPr>
        <w:t>107</w:t>
      </w:r>
      <w:r>
        <w:rPr>
          <w:rFonts w:hint="default" w:ascii="Times New Roman" w:hAnsi="Times New Roman" w:cs="Times New Roman"/>
          <w:b w:val="0"/>
          <w:sz w:val="28"/>
          <w:szCs w:val="28"/>
          <w:highlight w:val="none"/>
        </w:rPr>
        <w:t xml:space="preserve">р «Об утверждении Положения о бюджетном процессе в </w:t>
      </w:r>
      <w:r>
        <w:rPr>
          <w:rFonts w:hint="default" w:ascii="Times New Roman" w:hAnsi="Times New Roman" w:cs="Times New Roman"/>
          <w:b w:val="0"/>
          <w:sz w:val="28"/>
          <w:szCs w:val="28"/>
          <w:highlight w:val="none"/>
          <w:lang w:val="ru-RU"/>
        </w:rPr>
        <w:t xml:space="preserve">Двурченском сельсовете </w:t>
      </w:r>
      <w:r>
        <w:rPr>
          <w:rFonts w:hint="default" w:ascii="Times New Roman" w:hAnsi="Times New Roman" w:cs="Times New Roman"/>
          <w:b w:val="0"/>
          <w:sz w:val="28"/>
          <w:szCs w:val="28"/>
          <w:highlight w:val="none"/>
        </w:rPr>
        <w:t>Рыбинско</w:t>
      </w:r>
      <w:r>
        <w:rPr>
          <w:rFonts w:hint="default" w:ascii="Times New Roman" w:hAnsi="Times New Roman" w:cs="Times New Roman"/>
          <w:b w:val="0"/>
          <w:sz w:val="28"/>
          <w:szCs w:val="28"/>
          <w:highlight w:val="none"/>
          <w:lang w:val="ru-RU"/>
        </w:rPr>
        <w:t>го</w:t>
      </w:r>
      <w:r>
        <w:rPr>
          <w:rFonts w:hint="default" w:ascii="Times New Roman" w:hAnsi="Times New Roman" w:cs="Times New Roman"/>
          <w:b w:val="0"/>
          <w:sz w:val="28"/>
          <w:szCs w:val="28"/>
          <w:highlight w:val="none"/>
        </w:rPr>
        <w:t xml:space="preserve"> район</w:t>
      </w:r>
      <w:r>
        <w:rPr>
          <w:rFonts w:hint="default" w:ascii="Times New Roman" w:hAnsi="Times New Roman" w:cs="Times New Roman"/>
          <w:b w:val="0"/>
          <w:sz w:val="28"/>
          <w:szCs w:val="28"/>
          <w:highlight w:val="none"/>
          <w:lang w:val="ru-RU"/>
        </w:rPr>
        <w:t>а Красноярского края</w:t>
      </w:r>
      <w:r>
        <w:rPr>
          <w:rFonts w:hint="default" w:ascii="Times New Roman" w:hAnsi="Times New Roman" w:cs="Times New Roman"/>
          <w:b w:val="0"/>
          <w:sz w:val="28"/>
          <w:szCs w:val="28"/>
          <w:highlight w:val="none"/>
        </w:rPr>
        <w:t>»</w:t>
      </w:r>
      <w:r>
        <w:rPr>
          <w:rFonts w:hint="default" w:ascii="Times New Roman" w:hAnsi="Times New Roman" w:cs="Times New Roman"/>
          <w:b w:val="0"/>
          <w:sz w:val="28"/>
          <w:szCs w:val="28"/>
        </w:rPr>
        <w:t xml:space="preserve"> ПОСТАНОВЛЯЮ:</w:t>
      </w:r>
    </w:p>
    <w:p>
      <w:pPr>
        <w:autoSpaceDE w:val="0"/>
        <w:autoSpaceDN w:val="0"/>
        <w:adjustRightInd w:val="0"/>
        <w:ind w:firstLine="684"/>
        <w:rPr>
          <w:rFonts w:hint="default" w:ascii="Times New Roman" w:hAnsi="Times New Roman" w:cs="Times New Roman"/>
          <w:szCs w:val="28"/>
        </w:rPr>
      </w:pPr>
      <w:r>
        <w:rPr>
          <w:rFonts w:hint="default" w:ascii="Times New Roman" w:hAnsi="Times New Roman" w:cs="Times New Roman"/>
          <w:szCs w:val="28"/>
        </w:rPr>
        <w:t>1. Утвердить перечень главных администраторов источников финансирования дефицита</w:t>
      </w:r>
      <w:r>
        <w:rPr>
          <w:rFonts w:hint="default" w:ascii="Times New Roman" w:hAnsi="Times New Roman" w:cs="Times New Roman"/>
          <w:szCs w:val="28"/>
          <w:lang w:val="ru-RU"/>
        </w:rPr>
        <w:t xml:space="preserve"> Двуреченского</w:t>
      </w:r>
      <w:r>
        <w:rPr>
          <w:rFonts w:hint="default" w:ascii="Times New Roman" w:hAnsi="Times New Roman" w:cs="Times New Roman"/>
          <w:szCs w:val="28"/>
        </w:rPr>
        <w:t xml:space="preserve"> бюджета согласно приложению. </w:t>
      </w:r>
    </w:p>
    <w:p>
      <w:pPr>
        <w:tabs>
          <w:tab w:val="left" w:pos="1134"/>
        </w:tabs>
        <w:rPr>
          <w:rFonts w:hint="default" w:ascii="Times New Roman" w:hAnsi="Times New Roman" w:cs="Times New Roman"/>
          <w:szCs w:val="28"/>
          <w:highlight w:val="none"/>
          <w:lang w:val="ru-RU"/>
        </w:rPr>
      </w:pPr>
      <w:r>
        <w:rPr>
          <w:rFonts w:hint="default" w:ascii="Times New Roman" w:hAnsi="Times New Roman" w:cs="Times New Roman"/>
          <w:szCs w:val="28"/>
        </w:rPr>
        <w:tab/>
      </w:r>
      <w:r>
        <w:rPr>
          <w:rFonts w:hint="default" w:ascii="Times New Roman" w:hAnsi="Times New Roman" w:cs="Times New Roman"/>
          <w:szCs w:val="28"/>
        </w:rPr>
        <w:t xml:space="preserve">3. Опубликовать </w:t>
      </w:r>
      <w:r>
        <w:rPr>
          <w:rFonts w:hint="default" w:ascii="Times New Roman" w:hAnsi="Times New Roman" w:cs="Times New Roman"/>
          <w:szCs w:val="28"/>
          <w:highlight w:val="none"/>
        </w:rPr>
        <w:t xml:space="preserve">постановление на «Официальном сайте </w:t>
      </w:r>
      <w:r>
        <w:rPr>
          <w:rFonts w:hint="default" w:ascii="Times New Roman" w:hAnsi="Times New Roman" w:cs="Times New Roman"/>
          <w:szCs w:val="28"/>
          <w:highlight w:val="none"/>
          <w:lang w:val="ru-RU"/>
        </w:rPr>
        <w:t xml:space="preserve">сайте Двуреченского сельсовета </w:t>
      </w:r>
      <w:r>
        <w:rPr>
          <w:rFonts w:hint="default" w:ascii="Times New Roman" w:hAnsi="Times New Roman" w:cs="Times New Roman"/>
          <w:szCs w:val="28"/>
          <w:highlight w:val="none"/>
          <w:lang w:val="en-US"/>
        </w:rPr>
        <w:t>dvurechnoe.ru</w:t>
      </w:r>
    </w:p>
    <w:p>
      <w:pPr>
        <w:autoSpaceDE w:val="0"/>
        <w:autoSpaceDN w:val="0"/>
        <w:adjustRightInd w:val="0"/>
        <w:ind w:firstLine="709"/>
        <w:rPr>
          <w:rFonts w:hint="default" w:ascii="Times New Roman" w:hAnsi="Times New Roman" w:cs="Times New Roman"/>
          <w:szCs w:val="28"/>
        </w:rPr>
      </w:pPr>
      <w:r>
        <w:rPr>
          <w:rFonts w:hint="default" w:ascii="Times New Roman" w:hAnsi="Times New Roman" w:cs="Times New Roman"/>
          <w:szCs w:val="28"/>
        </w:rPr>
        <w:t xml:space="preserve">      4. Постановление вступает в силу в день, следующий за днем </w:t>
      </w:r>
      <w:r>
        <w:rPr>
          <w:rFonts w:hint="default" w:ascii="Times New Roman" w:hAnsi="Times New Roman" w:cs="Times New Roman"/>
          <w:szCs w:val="28"/>
        </w:rPr>
        <w:br w:type="textWrapping"/>
      </w:r>
      <w:r>
        <w:rPr>
          <w:rFonts w:hint="default" w:ascii="Times New Roman" w:hAnsi="Times New Roman" w:cs="Times New Roman"/>
          <w:szCs w:val="28"/>
        </w:rPr>
        <w:t xml:space="preserve">его официального опубликования, и применяется к правоотношениям, возникающим при составлении и исполнении </w:t>
      </w:r>
      <w:r>
        <w:rPr>
          <w:rFonts w:hint="default" w:ascii="Times New Roman" w:hAnsi="Times New Roman" w:cs="Times New Roman"/>
          <w:szCs w:val="28"/>
          <w:lang w:val="ru-RU"/>
        </w:rPr>
        <w:t>Двуреченского</w:t>
      </w:r>
      <w:r>
        <w:rPr>
          <w:rFonts w:hint="default" w:ascii="Times New Roman" w:hAnsi="Times New Roman" w:cs="Times New Roman"/>
          <w:szCs w:val="28"/>
        </w:rPr>
        <w:t xml:space="preserve"> бюджета, начиная </w:t>
      </w:r>
      <w:r>
        <w:rPr>
          <w:rFonts w:hint="default" w:ascii="Times New Roman" w:hAnsi="Times New Roman" w:cs="Times New Roman"/>
          <w:szCs w:val="28"/>
        </w:rPr>
        <w:br w:type="textWrapping"/>
      </w:r>
      <w:r>
        <w:rPr>
          <w:rFonts w:hint="default" w:ascii="Times New Roman" w:hAnsi="Times New Roman" w:cs="Times New Roman"/>
          <w:szCs w:val="28"/>
        </w:rPr>
        <w:t>с бюджета на 2022 год и плановый период 2023–2024 годов.</w:t>
      </w:r>
    </w:p>
    <w:p>
      <w:pPr>
        <w:autoSpaceDE w:val="0"/>
        <w:autoSpaceDN w:val="0"/>
        <w:adjustRightInd w:val="0"/>
        <w:ind w:firstLine="570"/>
        <w:rPr>
          <w:rFonts w:hint="default" w:ascii="Times New Roman" w:hAnsi="Times New Roman" w:cs="Times New Roman"/>
          <w:szCs w:val="28"/>
        </w:rPr>
      </w:pPr>
    </w:p>
    <w:p>
      <w:pPr>
        <w:autoSpaceDE w:val="0"/>
        <w:autoSpaceDN w:val="0"/>
        <w:adjustRightInd w:val="0"/>
        <w:ind w:firstLine="570"/>
        <w:rPr>
          <w:rFonts w:hint="default" w:ascii="Times New Roman" w:hAnsi="Times New Roman" w:cs="Times New Roman"/>
          <w:szCs w:val="28"/>
        </w:rPr>
      </w:pPr>
    </w:p>
    <w:p>
      <w:pPr>
        <w:autoSpaceDE w:val="0"/>
        <w:autoSpaceDN w:val="0"/>
        <w:adjustRightInd w:val="0"/>
        <w:ind w:firstLine="570"/>
        <w:rPr>
          <w:rFonts w:hint="default" w:ascii="Times New Roman" w:hAnsi="Times New Roman" w:cs="Times New Roman"/>
          <w:szCs w:val="28"/>
        </w:rPr>
      </w:pPr>
    </w:p>
    <w:p>
      <w:pPr>
        <w:pStyle w:val="13"/>
        <w:widowControl/>
        <w:ind w:firstLine="0"/>
        <w:rPr>
          <w:rFonts w:hint="default" w:ascii="Times New Roman" w:hAnsi="Times New Roman" w:cs="Times New Roman"/>
          <w:sz w:val="28"/>
          <w:szCs w:val="28"/>
        </w:rPr>
        <w:sectPr>
          <w:headerReference r:id="rId5" w:type="default"/>
          <w:headerReference r:id="rId6" w:type="even"/>
          <w:pgSz w:w="11906" w:h="16838"/>
          <w:pgMar w:top="1134" w:right="851" w:bottom="1134" w:left="1418" w:header="709" w:footer="709" w:gutter="0"/>
          <w:pgNumType w:start="1"/>
          <w:cols w:space="720" w:num="1"/>
          <w:titlePg/>
          <w:docGrid w:linePitch="381" w:charSpace="0"/>
        </w:sectPr>
      </w:pPr>
      <w:r>
        <w:rPr>
          <w:rFonts w:hint="default" w:ascii="Times New Roman" w:hAnsi="Times New Roman" w:cs="Times New Roman"/>
          <w:sz w:val="28"/>
          <w:szCs w:val="28"/>
          <w:highlight w:val="none"/>
        </w:rPr>
        <w:t xml:space="preserve">Глава </w:t>
      </w:r>
      <w:r>
        <w:rPr>
          <w:rFonts w:hint="default" w:ascii="Times New Roman" w:hAnsi="Times New Roman" w:cs="Times New Roman"/>
          <w:sz w:val="28"/>
          <w:szCs w:val="28"/>
          <w:highlight w:val="none"/>
          <w:lang w:val="ru-RU"/>
        </w:rPr>
        <w:t>Двуреченского сельсовета                                               Т.В.Тимофеева</w:t>
      </w:r>
    </w:p>
    <w:p>
      <w:pPr>
        <w:autoSpaceDE w:val="0"/>
        <w:autoSpaceDN w:val="0"/>
        <w:adjustRightInd w:val="0"/>
        <w:ind w:left="5670" w:right="-285"/>
        <w:jc w:val="left"/>
        <w:outlineLvl w:val="0"/>
        <w:rPr>
          <w:rFonts w:hint="default" w:ascii="Times New Roman" w:hAnsi="Times New Roman" w:cs="Times New Roman"/>
          <w:sz w:val="24"/>
        </w:rPr>
      </w:pPr>
      <w:r>
        <w:rPr>
          <w:rFonts w:hint="default" w:ascii="Times New Roman" w:hAnsi="Times New Roman" w:cs="Times New Roman"/>
          <w:sz w:val="24"/>
        </w:rPr>
        <w:t>Приложение</w:t>
      </w:r>
    </w:p>
    <w:p>
      <w:pPr>
        <w:autoSpaceDE w:val="0"/>
        <w:autoSpaceDN w:val="0"/>
        <w:adjustRightInd w:val="0"/>
        <w:ind w:left="5670" w:right="-1"/>
        <w:jc w:val="left"/>
        <w:outlineLvl w:val="0"/>
        <w:rPr>
          <w:rFonts w:hint="default" w:ascii="Times New Roman" w:hAnsi="Times New Roman" w:cs="Times New Roman"/>
          <w:sz w:val="24"/>
          <w:lang w:val="ru-RU"/>
        </w:rPr>
      </w:pPr>
      <w:r>
        <w:rPr>
          <w:rFonts w:hint="default" w:ascii="Times New Roman" w:hAnsi="Times New Roman" w:cs="Times New Roman"/>
          <w:sz w:val="24"/>
        </w:rPr>
        <w:t xml:space="preserve">к постановлению </w:t>
      </w:r>
      <w:r>
        <w:rPr>
          <w:rFonts w:hint="default" w:ascii="Times New Roman" w:hAnsi="Times New Roman" w:cs="Times New Roman"/>
          <w:sz w:val="24"/>
          <w:lang w:val="ru-RU"/>
        </w:rPr>
        <w:t>Двуреченского сельсовета</w:t>
      </w:r>
    </w:p>
    <w:p>
      <w:pPr>
        <w:autoSpaceDE w:val="0"/>
        <w:autoSpaceDN w:val="0"/>
        <w:adjustRightInd w:val="0"/>
        <w:ind w:left="5670" w:right="-1"/>
        <w:jc w:val="left"/>
        <w:outlineLvl w:val="0"/>
        <w:rPr>
          <w:rFonts w:hint="default" w:ascii="Times New Roman" w:hAnsi="Times New Roman" w:cs="Times New Roman"/>
          <w:sz w:val="24"/>
          <w:lang w:val="ru-RU"/>
        </w:rPr>
      </w:pPr>
      <w:r>
        <w:rPr>
          <w:rFonts w:hint="default" w:ascii="Times New Roman" w:hAnsi="Times New Roman" w:cs="Times New Roman"/>
          <w:sz w:val="24"/>
        </w:rPr>
        <w:t xml:space="preserve">от   </w:t>
      </w:r>
      <w:r>
        <w:rPr>
          <w:rFonts w:hint="default" w:ascii="Times New Roman" w:hAnsi="Times New Roman" w:cs="Times New Roman"/>
          <w:sz w:val="24"/>
          <w:lang w:val="ru-RU"/>
        </w:rPr>
        <w:t>13.12.2021</w:t>
      </w:r>
      <w:r>
        <w:rPr>
          <w:rFonts w:hint="default" w:ascii="Times New Roman" w:hAnsi="Times New Roman" w:cs="Times New Roman"/>
          <w:sz w:val="24"/>
        </w:rPr>
        <w:t xml:space="preserve">    №</w:t>
      </w:r>
      <w:r>
        <w:rPr>
          <w:rFonts w:hint="default" w:ascii="Times New Roman" w:hAnsi="Times New Roman" w:cs="Times New Roman"/>
          <w:sz w:val="24"/>
          <w:lang w:val="ru-RU"/>
        </w:rPr>
        <w:t xml:space="preserve"> 53-п</w:t>
      </w:r>
    </w:p>
    <w:p>
      <w:pPr>
        <w:pStyle w:val="13"/>
        <w:widowControl/>
        <w:ind w:firstLine="0"/>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Перечень главных администраторов источников </w:t>
      </w:r>
    </w:p>
    <w:p>
      <w:pPr>
        <w:pStyle w:val="13"/>
        <w:widowControl/>
        <w:ind w:firstLine="0"/>
        <w:jc w:val="center"/>
        <w:rPr>
          <w:rFonts w:hint="default" w:ascii="Times New Roman" w:hAnsi="Times New Roman" w:cs="Times New Roman"/>
          <w:b/>
          <w:sz w:val="28"/>
          <w:szCs w:val="28"/>
          <w:lang w:val="ru-RU"/>
        </w:rPr>
      </w:pPr>
      <w:r>
        <w:rPr>
          <w:rFonts w:hint="default" w:ascii="Times New Roman" w:hAnsi="Times New Roman" w:cs="Times New Roman"/>
          <w:b/>
          <w:sz w:val="28"/>
          <w:szCs w:val="28"/>
        </w:rPr>
        <w:t xml:space="preserve">финансирования дефицита </w:t>
      </w:r>
      <w:r>
        <w:rPr>
          <w:rFonts w:hint="default" w:ascii="Times New Roman" w:hAnsi="Times New Roman" w:cs="Times New Roman"/>
          <w:b/>
          <w:sz w:val="28"/>
          <w:szCs w:val="28"/>
          <w:lang w:val="ru-RU"/>
        </w:rPr>
        <w:t>Двуреченского</w:t>
      </w:r>
      <w:r>
        <w:rPr>
          <w:rFonts w:hint="default" w:ascii="Times New Roman" w:hAnsi="Times New Roman" w:cs="Times New Roman"/>
          <w:b/>
          <w:sz w:val="28"/>
          <w:szCs w:val="28"/>
        </w:rPr>
        <w:t xml:space="preserve"> бюджета</w:t>
      </w:r>
      <w:r>
        <w:rPr>
          <w:rFonts w:hint="default" w:ascii="Times New Roman" w:hAnsi="Times New Roman" w:cs="Times New Roman"/>
          <w:b/>
          <w:sz w:val="28"/>
          <w:szCs w:val="28"/>
          <w:lang w:val="ru-RU"/>
        </w:rPr>
        <w:t xml:space="preserve"> Рыбинсого района Красноярского края </w:t>
      </w:r>
    </w:p>
    <w:p>
      <w:pPr>
        <w:pStyle w:val="13"/>
        <w:widowControl/>
        <w:ind w:firstLine="0"/>
        <w:jc w:val="center"/>
        <w:rPr>
          <w:rFonts w:hint="default" w:ascii="Times New Roman" w:hAnsi="Times New Roman" w:cs="Times New Roman"/>
          <w:sz w:val="28"/>
          <w:szCs w:val="28"/>
        </w:rPr>
      </w:pPr>
    </w:p>
    <w:tbl>
      <w:tblPr>
        <w:tblStyle w:val="8"/>
        <w:tblW w:w="0" w:type="auto"/>
        <w:tblInd w:w="93" w:type="dxa"/>
        <w:tblLayout w:type="fixed"/>
        <w:tblCellMar>
          <w:top w:w="0" w:type="dxa"/>
          <w:left w:w="108" w:type="dxa"/>
          <w:bottom w:w="0" w:type="dxa"/>
          <w:right w:w="108" w:type="dxa"/>
        </w:tblCellMar>
      </w:tblPr>
      <w:tblGrid>
        <w:gridCol w:w="456"/>
        <w:gridCol w:w="1686"/>
        <w:gridCol w:w="3402"/>
        <w:gridCol w:w="4216"/>
      </w:tblGrid>
      <w:tr>
        <w:tblPrEx>
          <w:tblCellMar>
            <w:top w:w="0" w:type="dxa"/>
            <w:left w:w="108" w:type="dxa"/>
            <w:bottom w:w="0" w:type="dxa"/>
            <w:right w:w="108" w:type="dxa"/>
          </w:tblCellMar>
        </w:tblPrEx>
        <w:trPr>
          <w:trHeight w:val="1435" w:hRule="atLeast"/>
        </w:trPr>
        <w:tc>
          <w:tcPr>
            <w:tcW w:w="456"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cs="Times New Roman"/>
                <w:sz w:val="24"/>
              </w:rPr>
            </w:pPr>
            <w:r>
              <w:rPr>
                <w:rFonts w:hint="default" w:ascii="Times New Roman" w:hAnsi="Times New Roman" w:cs="Times New Roman"/>
                <w:sz w:val="24"/>
              </w:rPr>
              <w:t>№</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 xml:space="preserve">Код главного администратора источников финансирования </w:t>
            </w:r>
            <w:r>
              <w:rPr>
                <w:rFonts w:hint="default" w:ascii="Times New Roman" w:hAnsi="Times New Roman" w:cs="Times New Roman"/>
                <w:spacing w:val="-4"/>
                <w:sz w:val="24"/>
              </w:rPr>
              <w:t>дефицита бюджета</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 xml:space="preserve">Код группы, подгруппы, статьи </w:t>
            </w:r>
            <w:r>
              <w:rPr>
                <w:rFonts w:hint="default" w:ascii="Times New Roman" w:hAnsi="Times New Roman" w:cs="Times New Roman"/>
                <w:sz w:val="24"/>
              </w:rPr>
              <w:br w:type="textWrapping"/>
            </w:r>
            <w:r>
              <w:rPr>
                <w:rFonts w:hint="default" w:ascii="Times New Roman" w:hAnsi="Times New Roman" w:cs="Times New Roman"/>
                <w:sz w:val="24"/>
              </w:rPr>
              <w:t xml:space="preserve">и вида источника финансирования дефицита бюджета </w:t>
            </w:r>
          </w:p>
        </w:tc>
        <w:tc>
          <w:tcPr>
            <w:tcW w:w="421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4"/>
              </w:rPr>
            </w:pPr>
            <w:r>
              <w:rPr>
                <w:rFonts w:hint="default" w:ascii="Times New Roman" w:hAnsi="Times New Roman" w:cs="Times New Roman"/>
                <w:sz w:val="24"/>
              </w:rPr>
              <w:t>Наименование кода группы, подгруппы, статьи и вида источника финансирования дефицита бюджета</w:t>
            </w:r>
          </w:p>
        </w:tc>
      </w:tr>
      <w:tr>
        <w:tblPrEx>
          <w:tblCellMar>
            <w:top w:w="0" w:type="dxa"/>
            <w:left w:w="108" w:type="dxa"/>
            <w:bottom w:w="0" w:type="dxa"/>
            <w:right w:w="108" w:type="dxa"/>
          </w:tblCellMar>
        </w:tblPrEx>
        <w:trPr>
          <w:trHeight w:val="315" w:hRule="atLeast"/>
        </w:trPr>
        <w:tc>
          <w:tcPr>
            <w:tcW w:w="456" w:type="dxa"/>
            <w:tcBorders>
              <w:top w:val="nil"/>
              <w:left w:val="single" w:color="auto" w:sz="4" w:space="0"/>
              <w:bottom w:val="single" w:color="auto" w:sz="4" w:space="0"/>
              <w:right w:val="single" w:color="auto" w:sz="4" w:space="0"/>
            </w:tcBorders>
            <w:noWrap w:val="0"/>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686" w:type="dxa"/>
            <w:tcBorders>
              <w:top w:val="nil"/>
              <w:left w:val="single" w:color="auto" w:sz="4" w:space="0"/>
              <w:bottom w:val="single" w:color="auto" w:sz="4" w:space="0"/>
              <w:right w:val="single" w:color="auto" w:sz="4" w:space="0"/>
            </w:tcBorders>
            <w:noWrap w:val="0"/>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3402" w:type="dxa"/>
            <w:tcBorders>
              <w:top w:val="nil"/>
              <w:left w:val="nil"/>
              <w:bottom w:val="single" w:color="auto" w:sz="4" w:space="0"/>
              <w:right w:val="single" w:color="auto" w:sz="4" w:space="0"/>
            </w:tcBorders>
            <w:noWrap w:val="0"/>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4216" w:type="dxa"/>
            <w:tcBorders>
              <w:top w:val="nil"/>
              <w:left w:val="nil"/>
              <w:bottom w:val="single" w:color="auto" w:sz="4" w:space="0"/>
              <w:right w:val="single" w:color="auto" w:sz="4" w:space="0"/>
            </w:tcBorders>
            <w:noWrap w:val="0"/>
            <w:vAlign w:val="top"/>
          </w:tcPr>
          <w:p>
            <w:pPr>
              <w:jc w:val="center"/>
              <w:rPr>
                <w:rFonts w:hint="default" w:ascii="Times New Roman" w:hAnsi="Times New Roman" w:cs="Times New Roman"/>
                <w:sz w:val="22"/>
                <w:szCs w:val="22"/>
              </w:rPr>
            </w:pPr>
            <w:r>
              <w:rPr>
                <w:rFonts w:hint="default" w:ascii="Times New Roman" w:hAnsi="Times New Roman" w:cs="Times New Roman"/>
                <w:sz w:val="22"/>
                <w:szCs w:val="22"/>
              </w:rPr>
              <w:t>4</w:t>
            </w:r>
          </w:p>
        </w:tc>
      </w:tr>
      <w:tr>
        <w:tblPrEx>
          <w:tblCellMar>
            <w:top w:w="0" w:type="dxa"/>
            <w:left w:w="108" w:type="dxa"/>
            <w:bottom w:w="0" w:type="dxa"/>
            <w:right w:w="108" w:type="dxa"/>
          </w:tblCellMar>
        </w:tblPrEx>
        <w:trPr>
          <w:trHeight w:val="349" w:hRule="atLeast"/>
        </w:trPr>
        <w:tc>
          <w:tcPr>
            <w:tcW w:w="456" w:type="dxa"/>
            <w:tcBorders>
              <w:top w:val="nil"/>
              <w:left w:val="single" w:color="auto" w:sz="4" w:space="0"/>
              <w:bottom w:val="single" w:color="auto" w:sz="4" w:space="0"/>
              <w:right w:val="single" w:color="auto" w:sz="4" w:space="0"/>
            </w:tcBorders>
            <w:noWrap w:val="0"/>
            <w:vAlign w:val="top"/>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1686" w:type="dxa"/>
            <w:tcBorders>
              <w:top w:val="nil"/>
              <w:left w:val="single" w:color="auto" w:sz="4" w:space="0"/>
              <w:bottom w:val="single" w:color="auto" w:sz="4" w:space="0"/>
              <w:right w:val="single" w:color="auto" w:sz="4" w:space="0"/>
            </w:tcBorders>
            <w:noWrap/>
            <w:vAlign w:val="top"/>
          </w:tcPr>
          <w:p>
            <w:pPr>
              <w:jc w:val="center"/>
              <w:rPr>
                <w:rFonts w:hint="default" w:ascii="Times New Roman" w:hAnsi="Times New Roman" w:cs="Times New Roman"/>
                <w:b/>
                <w:sz w:val="24"/>
                <w:highlight w:val="yellow"/>
                <w:lang w:val="ru-RU"/>
              </w:rPr>
            </w:pPr>
            <w:r>
              <w:rPr>
                <w:rFonts w:hint="default" w:ascii="Times New Roman" w:hAnsi="Times New Roman" w:cs="Times New Roman"/>
                <w:b/>
                <w:sz w:val="24"/>
                <w:highlight w:val="none"/>
                <w:lang w:val="ru-RU"/>
              </w:rPr>
              <w:t>814</w:t>
            </w:r>
          </w:p>
        </w:tc>
        <w:tc>
          <w:tcPr>
            <w:tcW w:w="7618" w:type="dxa"/>
            <w:gridSpan w:val="2"/>
            <w:tcBorders>
              <w:top w:val="single" w:color="auto" w:sz="4" w:space="0"/>
              <w:left w:val="nil"/>
              <w:bottom w:val="single" w:color="auto" w:sz="4" w:space="0"/>
              <w:right w:val="single" w:color="000000" w:sz="4" w:space="0"/>
            </w:tcBorders>
            <w:noWrap w:val="0"/>
            <w:vAlign w:val="bottom"/>
          </w:tcPr>
          <w:p>
            <w:pPr>
              <w:rPr>
                <w:rFonts w:hint="default" w:ascii="Times New Roman" w:hAnsi="Times New Roman" w:cs="Times New Roman"/>
                <w:sz w:val="24"/>
                <w:lang w:val="ru-RU"/>
              </w:rPr>
            </w:pPr>
            <w:r>
              <w:rPr>
                <w:rFonts w:hint="default" w:ascii="Times New Roman" w:hAnsi="Times New Roman" w:cs="Times New Roman"/>
                <w:b/>
                <w:bCs/>
                <w:sz w:val="24"/>
                <w:highlight w:val="none"/>
              </w:rPr>
              <w:t xml:space="preserve"> </w:t>
            </w:r>
            <w:r>
              <w:rPr>
                <w:rFonts w:hint="default" w:ascii="Times New Roman" w:hAnsi="Times New Roman" w:cs="Times New Roman"/>
                <w:b/>
                <w:bCs/>
                <w:sz w:val="24"/>
                <w:highlight w:val="none"/>
                <w:lang w:val="ru-RU"/>
              </w:rPr>
              <w:t>А</w:t>
            </w:r>
            <w:r>
              <w:rPr>
                <w:rFonts w:hint="default" w:ascii="Times New Roman" w:hAnsi="Times New Roman" w:cs="Times New Roman"/>
                <w:b/>
                <w:bCs/>
                <w:sz w:val="24"/>
                <w:highlight w:val="none"/>
              </w:rPr>
              <w:t>дминистраци</w:t>
            </w:r>
            <w:r>
              <w:rPr>
                <w:rFonts w:hint="default" w:ascii="Times New Roman" w:hAnsi="Times New Roman" w:cs="Times New Roman"/>
                <w:b/>
                <w:bCs/>
                <w:sz w:val="24"/>
                <w:highlight w:val="none"/>
                <w:lang w:val="ru-RU"/>
              </w:rPr>
              <w:t>я</w:t>
            </w:r>
            <w:r>
              <w:rPr>
                <w:rFonts w:hint="default" w:ascii="Times New Roman" w:hAnsi="Times New Roman" w:cs="Times New Roman"/>
                <w:b/>
                <w:bCs/>
                <w:sz w:val="24"/>
                <w:highlight w:val="none"/>
              </w:rPr>
              <w:t xml:space="preserve"> </w:t>
            </w:r>
            <w:r>
              <w:rPr>
                <w:rFonts w:hint="default" w:ascii="Times New Roman" w:hAnsi="Times New Roman" w:cs="Times New Roman"/>
                <w:b/>
                <w:bCs/>
                <w:sz w:val="24"/>
                <w:highlight w:val="none"/>
                <w:lang w:val="ru-RU"/>
              </w:rPr>
              <w:t>Двуреченского сельсовета Рыбинского района Красноярского края</w:t>
            </w:r>
          </w:p>
        </w:tc>
      </w:tr>
      <w:tr>
        <w:tblPrEx>
          <w:tblCellMar>
            <w:top w:w="0" w:type="dxa"/>
            <w:left w:w="108" w:type="dxa"/>
            <w:bottom w:w="0" w:type="dxa"/>
            <w:right w:w="108" w:type="dxa"/>
          </w:tblCellMar>
        </w:tblPrEx>
        <w:trPr>
          <w:trHeight w:val="645" w:hRule="atLeast"/>
        </w:trPr>
        <w:tc>
          <w:tcPr>
            <w:tcW w:w="456" w:type="dxa"/>
            <w:tcBorders>
              <w:top w:val="nil"/>
              <w:left w:val="single" w:color="auto" w:sz="4" w:space="0"/>
              <w:bottom w:val="single" w:color="auto" w:sz="4" w:space="0"/>
              <w:right w:val="single" w:color="auto" w:sz="4" w:space="0"/>
            </w:tcBorders>
            <w:noWrap w:val="0"/>
            <w:vAlign w:val="top"/>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1686" w:type="dxa"/>
            <w:tcBorders>
              <w:top w:val="nil"/>
              <w:left w:val="single" w:color="auto" w:sz="4" w:space="0"/>
              <w:bottom w:val="single" w:color="auto" w:sz="4" w:space="0"/>
              <w:right w:val="single" w:color="auto" w:sz="4" w:space="0"/>
            </w:tcBorders>
            <w:noWrap/>
            <w:vAlign w:val="top"/>
          </w:tcPr>
          <w:p>
            <w:pPr>
              <w:jc w:val="center"/>
              <w:rPr>
                <w:rFonts w:hint="default" w:ascii="Times New Roman" w:hAnsi="Times New Roman" w:cs="Times New Roman"/>
                <w:sz w:val="24"/>
                <w:highlight w:val="yellow"/>
                <w:lang w:val="ru-RU"/>
              </w:rPr>
            </w:pPr>
            <w:r>
              <w:rPr>
                <w:rFonts w:hint="default" w:ascii="Times New Roman" w:hAnsi="Times New Roman" w:cs="Times New Roman"/>
                <w:sz w:val="24"/>
                <w:highlight w:val="none"/>
                <w:lang w:val="ru-RU"/>
              </w:rPr>
              <w:t>814</w:t>
            </w:r>
          </w:p>
        </w:tc>
        <w:tc>
          <w:tcPr>
            <w:tcW w:w="3402" w:type="dxa"/>
            <w:tcBorders>
              <w:top w:val="nil"/>
              <w:left w:val="nil"/>
              <w:bottom w:val="single" w:color="auto" w:sz="4" w:space="0"/>
              <w:right w:val="single" w:color="auto" w:sz="4" w:space="0"/>
            </w:tcBorders>
            <w:noWrap/>
            <w:vAlign w:val="top"/>
          </w:tcPr>
          <w:p>
            <w:pPr>
              <w:rPr>
                <w:rFonts w:hint="default" w:ascii="Times New Roman" w:hAnsi="Times New Roman" w:cs="Times New Roman"/>
                <w:sz w:val="24"/>
              </w:rPr>
            </w:pPr>
            <w:r>
              <w:rPr>
                <w:rFonts w:hint="default" w:ascii="Times New Roman" w:hAnsi="Times New Roman" w:cs="Times New Roman"/>
                <w:color w:val="000000"/>
                <w:sz w:val="24"/>
              </w:rPr>
              <w:t xml:space="preserve">01 05 02 01 </w:t>
            </w:r>
            <w:r>
              <w:rPr>
                <w:rFonts w:hint="default" w:ascii="Times New Roman" w:hAnsi="Times New Roman" w:cs="Times New Roman"/>
                <w:color w:val="000000"/>
                <w:sz w:val="24"/>
                <w:lang w:val="en-US"/>
              </w:rPr>
              <w:t>1</w:t>
            </w:r>
            <w:r>
              <w:rPr>
                <w:rFonts w:hint="default" w:ascii="Times New Roman" w:hAnsi="Times New Roman" w:cs="Times New Roman"/>
                <w:color w:val="000000"/>
                <w:sz w:val="24"/>
              </w:rPr>
              <w:t>0 0000 510</w:t>
            </w:r>
          </w:p>
        </w:tc>
        <w:tc>
          <w:tcPr>
            <w:tcW w:w="4216" w:type="dxa"/>
            <w:tcBorders>
              <w:top w:val="nil"/>
              <w:left w:val="nil"/>
              <w:bottom w:val="single" w:color="auto" w:sz="4" w:space="0"/>
              <w:right w:val="single" w:color="auto" w:sz="4" w:space="0"/>
            </w:tcBorders>
            <w:noWrap w:val="0"/>
            <w:vAlign w:val="top"/>
          </w:tcPr>
          <w:p>
            <w:pPr>
              <w:pStyle w:val="13"/>
              <w:ind w:firstLine="0"/>
              <w:jc w:val="both"/>
              <w:rPr>
                <w:rFonts w:hint="default" w:ascii="Times New Roman" w:hAnsi="Times New Roman" w:cs="Times New Roman"/>
                <w:sz w:val="24"/>
                <w:szCs w:val="24"/>
              </w:rPr>
            </w:pPr>
            <w:r>
              <w:rPr>
                <w:rFonts w:hint="default" w:ascii="Times New Roman" w:hAnsi="Times New Roman" w:cs="Times New Roman"/>
                <w:sz w:val="24"/>
                <w:szCs w:val="24"/>
              </w:rPr>
              <w:t>Увеличение прочих остатков денежных средств бюджетов сельских поселений</w:t>
            </w:r>
          </w:p>
        </w:tc>
      </w:tr>
      <w:tr>
        <w:tblPrEx>
          <w:tblCellMar>
            <w:top w:w="0" w:type="dxa"/>
            <w:left w:w="108" w:type="dxa"/>
            <w:bottom w:w="0" w:type="dxa"/>
            <w:right w:w="108" w:type="dxa"/>
          </w:tblCellMar>
        </w:tblPrEx>
        <w:trPr>
          <w:trHeight w:val="645" w:hRule="atLeast"/>
        </w:trPr>
        <w:tc>
          <w:tcPr>
            <w:tcW w:w="456" w:type="dxa"/>
            <w:tcBorders>
              <w:top w:val="nil"/>
              <w:left w:val="single" w:color="auto" w:sz="4" w:space="0"/>
              <w:bottom w:val="single" w:color="auto" w:sz="4" w:space="0"/>
              <w:right w:val="single" w:color="auto" w:sz="4" w:space="0"/>
            </w:tcBorders>
            <w:noWrap w:val="0"/>
            <w:vAlign w:val="top"/>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1686" w:type="dxa"/>
            <w:tcBorders>
              <w:top w:val="nil"/>
              <w:left w:val="single" w:color="auto" w:sz="4" w:space="0"/>
              <w:bottom w:val="single" w:color="auto" w:sz="4" w:space="0"/>
              <w:right w:val="single" w:color="auto" w:sz="4" w:space="0"/>
            </w:tcBorders>
            <w:noWrap/>
            <w:vAlign w:val="top"/>
          </w:tcPr>
          <w:p>
            <w:pPr>
              <w:jc w:val="center"/>
              <w:rPr>
                <w:rFonts w:hint="default" w:ascii="Times New Roman" w:hAnsi="Times New Roman" w:cs="Times New Roman"/>
                <w:sz w:val="24"/>
                <w:highlight w:val="yellow"/>
                <w:lang w:val="ru-RU"/>
              </w:rPr>
            </w:pPr>
            <w:r>
              <w:rPr>
                <w:rFonts w:hint="default" w:ascii="Times New Roman" w:hAnsi="Times New Roman" w:cs="Times New Roman"/>
                <w:sz w:val="24"/>
                <w:highlight w:val="none"/>
                <w:lang w:val="ru-RU"/>
              </w:rPr>
              <w:t>814</w:t>
            </w:r>
          </w:p>
        </w:tc>
        <w:tc>
          <w:tcPr>
            <w:tcW w:w="3402" w:type="dxa"/>
            <w:tcBorders>
              <w:top w:val="nil"/>
              <w:left w:val="nil"/>
              <w:bottom w:val="single" w:color="auto" w:sz="4" w:space="0"/>
              <w:right w:val="single" w:color="auto" w:sz="4" w:space="0"/>
            </w:tcBorders>
            <w:noWrap/>
            <w:vAlign w:val="top"/>
          </w:tcPr>
          <w:p>
            <w:pPr>
              <w:rPr>
                <w:rFonts w:hint="default" w:ascii="Times New Roman" w:hAnsi="Times New Roman" w:cs="Times New Roman"/>
                <w:sz w:val="24"/>
              </w:rPr>
            </w:pPr>
            <w:r>
              <w:rPr>
                <w:rFonts w:hint="default" w:ascii="Times New Roman" w:hAnsi="Times New Roman" w:cs="Times New Roman"/>
                <w:color w:val="000000"/>
                <w:sz w:val="24"/>
              </w:rPr>
              <w:t xml:space="preserve">01 05 02 01 </w:t>
            </w:r>
            <w:r>
              <w:rPr>
                <w:rFonts w:hint="default" w:ascii="Times New Roman" w:hAnsi="Times New Roman" w:cs="Times New Roman"/>
                <w:color w:val="000000"/>
                <w:sz w:val="24"/>
                <w:lang w:val="en-US"/>
              </w:rPr>
              <w:t>10</w:t>
            </w:r>
            <w:r>
              <w:rPr>
                <w:rFonts w:hint="default" w:ascii="Times New Roman" w:hAnsi="Times New Roman" w:cs="Times New Roman"/>
                <w:color w:val="000000"/>
                <w:sz w:val="24"/>
              </w:rPr>
              <w:t xml:space="preserve"> 0000 610</w:t>
            </w:r>
          </w:p>
        </w:tc>
        <w:tc>
          <w:tcPr>
            <w:tcW w:w="4216" w:type="dxa"/>
            <w:tcBorders>
              <w:top w:val="nil"/>
              <w:left w:val="nil"/>
              <w:bottom w:val="single" w:color="auto" w:sz="4" w:space="0"/>
              <w:right w:val="single" w:color="auto" w:sz="4" w:space="0"/>
            </w:tcBorders>
            <w:noWrap w:val="0"/>
            <w:vAlign w:val="top"/>
          </w:tcPr>
          <w:p>
            <w:pPr>
              <w:pStyle w:val="13"/>
              <w:ind w:firstLine="0"/>
              <w:jc w:val="both"/>
              <w:rPr>
                <w:rFonts w:hint="default" w:ascii="Times New Roman" w:hAnsi="Times New Roman" w:cs="Times New Roman"/>
                <w:sz w:val="24"/>
                <w:szCs w:val="24"/>
              </w:rPr>
            </w:pPr>
            <w:r>
              <w:rPr>
                <w:rFonts w:hint="default" w:ascii="Times New Roman" w:hAnsi="Times New Roman" w:cs="Times New Roman"/>
                <w:sz w:val="24"/>
                <w:szCs w:val="24"/>
              </w:rPr>
              <w:t>Уменьшение прочих остатков денежных средств бюджетов сельских поселений</w:t>
            </w:r>
          </w:p>
        </w:tc>
      </w:tr>
    </w:tbl>
    <w:p>
      <w:pPr>
        <w:pStyle w:val="13"/>
        <w:widowControl/>
        <w:ind w:firstLine="0"/>
        <w:rPr>
          <w:rFonts w:hint="default" w:ascii="Times New Roman" w:hAnsi="Times New Roman" w:cs="Times New Roman"/>
          <w:sz w:val="28"/>
          <w:szCs w:val="28"/>
        </w:rPr>
      </w:pPr>
    </w:p>
    <w:p>
      <w:pPr>
        <w:rPr>
          <w:rFonts w:hint="default" w:ascii="Times New Roman" w:hAnsi="Times New Roman" w:cs="Times New Roman"/>
          <w:sz w:val="20"/>
          <w:szCs w:val="20"/>
        </w:rPr>
      </w:pPr>
    </w:p>
    <w:p>
      <w:pPr>
        <w:pStyle w:val="15"/>
        <w:keepNext w:val="0"/>
        <w:keepLines w:val="0"/>
        <w:pageBreakBefore w:val="0"/>
        <w:kinsoku/>
        <w:wordWrap/>
        <w:overflowPunct/>
        <w:topLinePunct w:val="0"/>
        <w:bidi w:val="0"/>
        <w:snapToGrid/>
        <w:spacing w:line="240" w:lineRule="auto"/>
        <w:ind w:firstLine="300" w:firstLineChars="125"/>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РОССИЙСКАЯ ФЕДЕРАЦИЯ</w:t>
      </w:r>
    </w:p>
    <w:p>
      <w:pPr>
        <w:pStyle w:val="15"/>
        <w:keepNext w:val="0"/>
        <w:keepLines w:val="0"/>
        <w:pageBreakBefore w:val="0"/>
        <w:kinsoku/>
        <w:wordWrap/>
        <w:overflowPunct/>
        <w:topLinePunct w:val="0"/>
        <w:bidi w:val="0"/>
        <w:snapToGrid/>
        <w:spacing w:line="240" w:lineRule="auto"/>
        <w:ind w:firstLine="300" w:firstLineChars="125"/>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КРАСНОЯРСКИЙ КРАЙ РЫБИНСКИЙ РАЙОН</w:t>
      </w:r>
    </w:p>
    <w:p>
      <w:pPr>
        <w:pStyle w:val="15"/>
        <w:keepNext w:val="0"/>
        <w:keepLines w:val="0"/>
        <w:pageBreakBefore w:val="0"/>
        <w:kinsoku/>
        <w:wordWrap/>
        <w:overflowPunct/>
        <w:topLinePunct w:val="0"/>
        <w:bidi w:val="0"/>
        <w:snapToGrid/>
        <w:spacing w:line="240" w:lineRule="auto"/>
        <w:ind w:firstLine="300" w:firstLineChars="125"/>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ru-RU"/>
        </w:rPr>
        <w:t>ДВУРЕЧЕНСКИЙ</w:t>
      </w:r>
      <w:r>
        <w:rPr>
          <w:rFonts w:hint="default" w:ascii="Times New Roman" w:hAnsi="Times New Roman" w:cs="Times New Roman"/>
          <w:b w:val="0"/>
          <w:bCs w:val="0"/>
          <w:sz w:val="24"/>
          <w:szCs w:val="24"/>
        </w:rPr>
        <w:t xml:space="preserve"> СЕЛЬСКИЙ СОВЕТ ДЕПУТАТОВ</w:t>
      </w:r>
    </w:p>
    <w:p>
      <w:pPr>
        <w:pStyle w:val="15"/>
        <w:keepNext w:val="0"/>
        <w:keepLines w:val="0"/>
        <w:pageBreakBefore w:val="0"/>
        <w:kinsoku/>
        <w:wordWrap/>
        <w:overflowPunct/>
        <w:topLinePunct w:val="0"/>
        <w:bidi w:val="0"/>
        <w:snapToGrid/>
        <w:spacing w:line="240" w:lineRule="auto"/>
        <w:ind w:firstLine="300" w:firstLineChars="125"/>
        <w:jc w:val="center"/>
        <w:textAlignment w:val="auto"/>
        <w:rPr>
          <w:rFonts w:hint="default" w:ascii="Times New Roman" w:hAnsi="Times New Roman" w:cs="Times New Roman"/>
          <w:b w:val="0"/>
          <w:bCs w:val="0"/>
          <w:sz w:val="24"/>
          <w:szCs w:val="24"/>
        </w:rPr>
      </w:pPr>
    </w:p>
    <w:p>
      <w:pPr>
        <w:pStyle w:val="15"/>
        <w:keepNext w:val="0"/>
        <w:keepLines w:val="0"/>
        <w:pageBreakBefore w:val="0"/>
        <w:kinsoku/>
        <w:wordWrap/>
        <w:overflowPunct/>
        <w:topLinePunct w:val="0"/>
        <w:bidi w:val="0"/>
        <w:snapToGrid/>
        <w:spacing w:line="240" w:lineRule="auto"/>
        <w:ind w:firstLine="300" w:firstLineChars="125"/>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РЕШЕНИЕ</w:t>
      </w:r>
    </w:p>
    <w:p>
      <w:pPr>
        <w:pStyle w:val="15"/>
        <w:keepNext w:val="0"/>
        <w:keepLines w:val="0"/>
        <w:pageBreakBefore w:val="0"/>
        <w:kinsoku/>
        <w:wordWrap/>
        <w:overflowPunct/>
        <w:topLinePunct w:val="0"/>
        <w:bidi w:val="0"/>
        <w:snapToGrid/>
        <w:spacing w:line="240" w:lineRule="auto"/>
        <w:ind w:firstLine="300" w:firstLineChars="125"/>
        <w:jc w:val="center"/>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ru-RU"/>
        </w:rPr>
        <w:t>10</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val="ru-RU"/>
        </w:rPr>
        <w:t>12</w:t>
      </w:r>
      <w:r>
        <w:rPr>
          <w:rFonts w:hint="default" w:ascii="Times New Roman" w:hAnsi="Times New Roman" w:cs="Times New Roman"/>
          <w:b w:val="0"/>
          <w:bCs w:val="0"/>
          <w:sz w:val="24"/>
          <w:szCs w:val="24"/>
        </w:rPr>
        <w:t>.20</w:t>
      </w:r>
      <w:r>
        <w:rPr>
          <w:rFonts w:hint="default" w:ascii="Times New Roman" w:hAnsi="Times New Roman" w:cs="Times New Roman"/>
          <w:b w:val="0"/>
          <w:bCs w:val="0"/>
          <w:sz w:val="24"/>
          <w:szCs w:val="24"/>
          <w:lang w:val="ru-RU"/>
        </w:rPr>
        <w:t>21</w:t>
      </w:r>
      <w:r>
        <w:rPr>
          <w:rFonts w:hint="default" w:ascii="Times New Roman" w:hAnsi="Times New Roman" w:cs="Times New Roman"/>
          <w:b w:val="0"/>
          <w:bCs w:val="0"/>
          <w:sz w:val="24"/>
          <w:szCs w:val="24"/>
        </w:rPr>
        <w:t xml:space="preserve">                 с. </w:t>
      </w:r>
      <w:r>
        <w:rPr>
          <w:rFonts w:hint="default" w:ascii="Times New Roman" w:hAnsi="Times New Roman" w:cs="Times New Roman"/>
          <w:b w:val="0"/>
          <w:bCs w:val="0"/>
          <w:sz w:val="24"/>
          <w:szCs w:val="24"/>
          <w:lang w:val="ru-RU"/>
        </w:rPr>
        <w:t>Двуречное</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 xml:space="preserve">      № </w:t>
      </w:r>
      <w:r>
        <w:rPr>
          <w:rFonts w:hint="default" w:ascii="Times New Roman" w:hAnsi="Times New Roman" w:cs="Times New Roman"/>
          <w:b w:val="0"/>
          <w:bCs w:val="0"/>
          <w:sz w:val="24"/>
          <w:szCs w:val="24"/>
          <w:lang w:val="ru-RU"/>
        </w:rPr>
        <w:t>11</w:t>
      </w:r>
      <w:r>
        <w:rPr>
          <w:rFonts w:hint="default" w:ascii="Times New Roman" w:hAnsi="Times New Roman" w:cs="Times New Roman"/>
          <w:b w:val="0"/>
          <w:bCs w:val="0"/>
          <w:sz w:val="24"/>
          <w:szCs w:val="24"/>
        </w:rPr>
        <w:t>-</w:t>
      </w:r>
      <w:r>
        <w:rPr>
          <w:rFonts w:hint="default" w:ascii="Times New Roman" w:hAnsi="Times New Roman" w:cs="Times New Roman"/>
          <w:b w:val="0"/>
          <w:bCs w:val="0"/>
          <w:sz w:val="24"/>
          <w:szCs w:val="24"/>
          <w:lang w:val="ru-RU"/>
        </w:rPr>
        <w:t>59</w:t>
      </w:r>
      <w:r>
        <w:rPr>
          <w:rFonts w:hint="default" w:ascii="Times New Roman" w:hAnsi="Times New Roman" w:cs="Times New Roman"/>
          <w:b w:val="0"/>
          <w:bCs w:val="0"/>
          <w:sz w:val="24"/>
          <w:szCs w:val="24"/>
        </w:rPr>
        <w:t>р</w:t>
      </w:r>
    </w:p>
    <w:p>
      <w:pPr>
        <w:pStyle w:val="15"/>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rPr>
      </w:pPr>
    </w:p>
    <w:p>
      <w:pPr>
        <w:pStyle w:val="15"/>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О согласовании администрации </w:t>
      </w:r>
      <w:r>
        <w:rPr>
          <w:rFonts w:hint="default" w:ascii="Times New Roman" w:hAnsi="Times New Roman" w:cs="Times New Roman"/>
          <w:b w:val="0"/>
          <w:bCs w:val="0"/>
          <w:sz w:val="24"/>
          <w:szCs w:val="24"/>
          <w:lang w:val="ru-RU"/>
        </w:rPr>
        <w:t>Двуреченского</w:t>
      </w:r>
      <w:r>
        <w:rPr>
          <w:rFonts w:hint="default" w:ascii="Times New Roman" w:hAnsi="Times New Roman" w:cs="Times New Roman"/>
          <w:b w:val="0"/>
          <w:bCs w:val="0"/>
          <w:sz w:val="24"/>
          <w:szCs w:val="24"/>
        </w:rPr>
        <w:t xml:space="preserve"> сельсовета передачи полномочий по решению вопросов местного значения, передаваемых администрации Рыбинского района на 20</w:t>
      </w:r>
      <w:r>
        <w:rPr>
          <w:rFonts w:hint="default" w:ascii="Times New Roman" w:hAnsi="Times New Roman" w:cs="Times New Roman"/>
          <w:b w:val="0"/>
          <w:bCs w:val="0"/>
          <w:sz w:val="24"/>
          <w:szCs w:val="24"/>
          <w:lang w:val="ru-RU"/>
        </w:rPr>
        <w:t>22</w:t>
      </w:r>
      <w:r>
        <w:rPr>
          <w:rFonts w:hint="default" w:ascii="Times New Roman" w:hAnsi="Times New Roman" w:cs="Times New Roman"/>
          <w:b w:val="0"/>
          <w:bCs w:val="0"/>
          <w:sz w:val="24"/>
          <w:szCs w:val="24"/>
        </w:rPr>
        <w:t xml:space="preserve"> год </w:t>
      </w:r>
    </w:p>
    <w:p>
      <w:pPr>
        <w:pStyle w:val="15"/>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rPr>
      </w:pPr>
    </w:p>
    <w:p>
      <w:pPr>
        <w:pStyle w:val="15"/>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В целях решения вопросов местного значения, непосредственного обеспечения жизнедеятельности населения муниципального образования  </w:t>
      </w:r>
      <w:r>
        <w:rPr>
          <w:rFonts w:hint="default" w:ascii="Times New Roman" w:hAnsi="Times New Roman" w:cs="Times New Roman"/>
          <w:b w:val="0"/>
          <w:bCs w:val="0"/>
          <w:sz w:val="24"/>
          <w:szCs w:val="24"/>
          <w:lang w:val="ru-RU"/>
        </w:rPr>
        <w:t>Двуреченский</w:t>
      </w:r>
      <w:r>
        <w:rPr>
          <w:rFonts w:hint="default" w:ascii="Times New Roman" w:hAnsi="Times New Roman" w:cs="Times New Roman"/>
          <w:b w:val="0"/>
          <w:bCs w:val="0"/>
          <w:sz w:val="24"/>
          <w:szCs w:val="24"/>
        </w:rPr>
        <w:t xml:space="preserve">  сельсовет, исходя из интересов населения,</w:t>
      </w:r>
      <w:r>
        <w:rPr>
          <w:rFonts w:hint="default" w:ascii="Times New Roman" w:hAnsi="Times New Roman" w:cs="Times New Roman"/>
          <w:b w:val="0"/>
          <w:bCs w:val="0"/>
          <w:sz w:val="24"/>
          <w:szCs w:val="24"/>
          <w:lang w:val="ru-RU"/>
        </w:rPr>
        <w:t xml:space="preserve"> руководствуясь Законом Красноярского края от 15.10.2015 № 9-3724 «О закреплении вопросов местного значения за сельскими поселениями Красноярского края», </w:t>
      </w:r>
      <w:r>
        <w:rPr>
          <w:rFonts w:hint="default" w:ascii="Times New Roman" w:hAnsi="Times New Roman" w:cs="Times New Roman"/>
          <w:b w:val="0"/>
          <w:bCs w:val="0"/>
          <w:sz w:val="24"/>
          <w:szCs w:val="24"/>
        </w:rPr>
        <w:t>стать</w:t>
      </w:r>
      <w:r>
        <w:rPr>
          <w:rFonts w:hint="default" w:ascii="Times New Roman" w:hAnsi="Times New Roman" w:cs="Times New Roman"/>
          <w:b w:val="0"/>
          <w:bCs w:val="0"/>
          <w:sz w:val="24"/>
          <w:szCs w:val="24"/>
          <w:lang w:val="ru-RU"/>
        </w:rPr>
        <w:t>ями</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ru-RU"/>
        </w:rPr>
        <w:t>14-</w:t>
      </w:r>
      <w:r>
        <w:rPr>
          <w:rFonts w:hint="default" w:ascii="Times New Roman" w:hAnsi="Times New Roman" w:cs="Times New Roman"/>
          <w:b w:val="0"/>
          <w:bCs w:val="0"/>
          <w:sz w:val="24"/>
          <w:szCs w:val="24"/>
        </w:rPr>
        <w:t>15</w:t>
      </w:r>
      <w:r>
        <w:rPr>
          <w:rFonts w:hint="default" w:ascii="Times New Roman" w:hAnsi="Times New Roman" w:cs="Times New Roman"/>
          <w:b w:val="0"/>
          <w:bCs w:val="0"/>
          <w:sz w:val="24"/>
          <w:szCs w:val="24"/>
          <w:lang w:val="ru-RU"/>
        </w:rPr>
        <w:t>.1</w:t>
      </w:r>
      <w:r>
        <w:rPr>
          <w:rFonts w:hint="default" w:ascii="Times New Roman" w:hAnsi="Times New Roman" w:cs="Times New Roman"/>
          <w:b w:val="0"/>
          <w:bCs w:val="0"/>
          <w:sz w:val="24"/>
          <w:szCs w:val="24"/>
        </w:rPr>
        <w:t xml:space="preserve"> Федерального закона от 06.10.2003г. № 131-ФЗ «Об общих принципах организации местного самоуправления в Российской Федерации»,  руководствуясь статьями 20,24, Устава</w:t>
      </w:r>
      <w:r>
        <w:rPr>
          <w:rFonts w:hint="default" w:ascii="Times New Roman" w:hAnsi="Times New Roman" w:cs="Times New Roman"/>
          <w:b w:val="0"/>
          <w:bCs w:val="0"/>
          <w:sz w:val="24"/>
          <w:szCs w:val="24"/>
          <w:lang w:val="ru-RU"/>
        </w:rPr>
        <w:t xml:space="preserve"> Двуреченского</w:t>
      </w:r>
      <w:r>
        <w:rPr>
          <w:rFonts w:hint="default" w:ascii="Times New Roman" w:hAnsi="Times New Roman" w:cs="Times New Roman"/>
          <w:b w:val="0"/>
          <w:bCs w:val="0"/>
          <w:sz w:val="24"/>
          <w:szCs w:val="24"/>
        </w:rPr>
        <w:t xml:space="preserve"> сельсовета,</w:t>
      </w:r>
      <w:r>
        <w:rPr>
          <w:rFonts w:hint="default" w:ascii="Times New Roman" w:hAnsi="Times New Roman" w:cs="Times New Roman"/>
          <w:b w:val="0"/>
          <w:bCs w:val="0"/>
          <w:sz w:val="24"/>
          <w:szCs w:val="24"/>
          <w:lang w:val="ru-RU"/>
        </w:rPr>
        <w:t xml:space="preserve"> Двуреченский</w:t>
      </w:r>
      <w:r>
        <w:rPr>
          <w:rFonts w:hint="default" w:ascii="Times New Roman" w:hAnsi="Times New Roman" w:cs="Times New Roman"/>
          <w:b w:val="0"/>
          <w:bCs w:val="0"/>
          <w:sz w:val="24"/>
          <w:szCs w:val="24"/>
        </w:rPr>
        <w:t xml:space="preserve"> сельский Совет депутатов РЕШИЛ: </w:t>
      </w:r>
    </w:p>
    <w:p>
      <w:pPr>
        <w:pStyle w:val="15"/>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1. Согласовать администрации сельсовета передачу полномочий </w:t>
      </w:r>
    </w:p>
    <w:p>
      <w:pPr>
        <w:pStyle w:val="15"/>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по решению вопросов местного значения, передаваемых администрации Рыбинского района на 20</w:t>
      </w:r>
      <w:r>
        <w:rPr>
          <w:rFonts w:hint="default" w:ascii="Times New Roman" w:hAnsi="Times New Roman" w:cs="Times New Roman"/>
          <w:b w:val="0"/>
          <w:bCs w:val="0"/>
          <w:sz w:val="24"/>
          <w:szCs w:val="24"/>
          <w:lang w:val="ru-RU"/>
        </w:rPr>
        <w:t>22</w:t>
      </w:r>
      <w:r>
        <w:rPr>
          <w:rFonts w:hint="default" w:ascii="Times New Roman" w:hAnsi="Times New Roman" w:cs="Times New Roman"/>
          <w:b w:val="0"/>
          <w:bCs w:val="0"/>
          <w:sz w:val="24"/>
          <w:szCs w:val="24"/>
        </w:rPr>
        <w:t xml:space="preserve"> год, в области: </w:t>
      </w:r>
    </w:p>
    <w:p>
      <w:pPr>
        <w:ind w:firstLine="708"/>
        <w:jc w:val="both"/>
        <w:rPr>
          <w:rFonts w:hint="default" w:ascii="Times New Roman" w:hAnsi="Times New Roman" w:cs="Times New Roman"/>
        </w:rPr>
      </w:pPr>
      <w:r>
        <w:rPr>
          <w:rFonts w:hint="default" w:ascii="Times New Roman" w:hAnsi="Times New Roman" w:cs="Times New Roman"/>
        </w:rPr>
        <w:t>– гражданской обороны и защиты населения и территорий поселений от чрезвычайных ситуаций природного и техногенного характера;</w:t>
      </w:r>
    </w:p>
    <w:p>
      <w:pPr>
        <w:ind w:left="-360" w:firstLine="1068"/>
        <w:jc w:val="both"/>
        <w:rPr>
          <w:rFonts w:hint="default" w:ascii="Times New Roman" w:hAnsi="Times New Roman" w:cs="Times New Roman"/>
        </w:rPr>
      </w:pPr>
      <w:r>
        <w:rPr>
          <w:rFonts w:hint="default" w:ascii="Times New Roman" w:hAnsi="Times New Roman" w:cs="Times New Roman"/>
        </w:rPr>
        <w:t>– имущественных отношений;</w:t>
      </w:r>
    </w:p>
    <w:p>
      <w:pPr>
        <w:ind w:left="-360" w:firstLine="1068"/>
        <w:jc w:val="both"/>
        <w:rPr>
          <w:rFonts w:hint="default" w:ascii="Times New Roman" w:hAnsi="Times New Roman" w:cs="Times New Roman"/>
        </w:rPr>
      </w:pPr>
      <w:r>
        <w:rPr>
          <w:rFonts w:hint="default" w:ascii="Times New Roman" w:hAnsi="Times New Roman" w:cs="Times New Roman"/>
        </w:rPr>
        <w:t>– разработки прогнозов и программ социально-экономического развития;</w:t>
      </w:r>
    </w:p>
    <w:p>
      <w:pPr>
        <w:ind w:firstLine="708"/>
        <w:jc w:val="both"/>
        <w:rPr>
          <w:rFonts w:hint="default" w:ascii="Times New Roman" w:hAnsi="Times New Roman" w:cs="Times New Roman"/>
        </w:rPr>
      </w:pPr>
      <w:r>
        <w:rPr>
          <w:rFonts w:hint="default" w:ascii="Times New Roman" w:hAnsi="Times New Roman" w:cs="Times New Roman"/>
        </w:rPr>
        <w:t>– организации исполнения бюджетов поселений;</w:t>
      </w:r>
    </w:p>
    <w:p>
      <w:pPr>
        <w:ind w:firstLine="708"/>
        <w:jc w:val="both"/>
        <w:rPr>
          <w:rFonts w:hint="default" w:ascii="Times New Roman" w:hAnsi="Times New Roman" w:cs="Times New Roman"/>
        </w:rPr>
      </w:pPr>
      <w:r>
        <w:rPr>
          <w:rFonts w:hint="default" w:ascii="Times New Roman" w:hAnsi="Times New Roman" w:cs="Times New Roman"/>
        </w:rPr>
        <w:t>– организация градостроительной деятельности;</w:t>
      </w:r>
    </w:p>
    <w:p>
      <w:pPr>
        <w:autoSpaceDE w:val="0"/>
        <w:autoSpaceDN w:val="0"/>
        <w:adjustRightInd w:val="0"/>
        <w:ind w:firstLine="708"/>
        <w:jc w:val="both"/>
        <w:rPr>
          <w:rFonts w:hint="default" w:ascii="Times New Roman" w:hAnsi="Times New Roman" w:cs="Times New Roman"/>
        </w:rPr>
      </w:pPr>
      <w:r>
        <w:rPr>
          <w:rFonts w:hint="default"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поселения;</w:t>
      </w:r>
    </w:p>
    <w:p>
      <w:pPr>
        <w:ind w:firstLine="708"/>
        <w:jc w:val="both"/>
        <w:rPr>
          <w:rFonts w:hint="default" w:ascii="Times New Roman" w:hAnsi="Times New Roman" w:cs="Times New Roman"/>
        </w:rPr>
      </w:pPr>
      <w:r>
        <w:rPr>
          <w:rFonts w:hint="default" w:ascii="Times New Roman" w:hAnsi="Times New Roman" w:cs="Times New Roman"/>
        </w:rPr>
        <w:t>– создание условий для организации досуга и обеспечения жителей поселения услугами организаций культуры;</w:t>
      </w:r>
    </w:p>
    <w:p>
      <w:pPr>
        <w:ind w:firstLine="708"/>
        <w:jc w:val="both"/>
        <w:rPr>
          <w:rFonts w:hint="default" w:ascii="Times New Roman" w:hAnsi="Times New Roman" w:cs="Times New Roman"/>
        </w:rPr>
      </w:pPr>
      <w:r>
        <w:rPr>
          <w:rFonts w:hint="default" w:ascii="Times New Roman" w:hAnsi="Times New Roman" w:cs="Times New Roman"/>
        </w:rPr>
        <w:t>– обеспечение жильем граждан, нуждающихся в улучшении жилищных условий, в соответствии с жилищным законодательством;</w:t>
      </w:r>
    </w:p>
    <w:p>
      <w:pPr>
        <w:autoSpaceDE w:val="0"/>
        <w:autoSpaceDN w:val="0"/>
        <w:adjustRightInd w:val="0"/>
        <w:ind w:firstLine="708"/>
        <w:jc w:val="both"/>
        <w:rPr>
          <w:rFonts w:hint="default" w:ascii="Times New Roman" w:hAnsi="Times New Roman" w:cs="Times New Roman"/>
          <w:b w:val="0"/>
          <w:bCs w:val="0"/>
          <w:sz w:val="24"/>
          <w:szCs w:val="24"/>
        </w:rPr>
      </w:pPr>
      <w:r>
        <w:rPr>
          <w:rFonts w:hint="default" w:ascii="Times New Roman" w:hAnsi="Times New Roman" w:cs="Times New Roman"/>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15"/>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2. Предложить главе  </w:t>
      </w:r>
      <w:r>
        <w:rPr>
          <w:rFonts w:hint="default" w:ascii="Times New Roman" w:hAnsi="Times New Roman" w:cs="Times New Roman"/>
          <w:b w:val="0"/>
          <w:bCs w:val="0"/>
          <w:sz w:val="24"/>
          <w:szCs w:val="24"/>
          <w:lang w:val="ru-RU"/>
        </w:rPr>
        <w:t>Двуреченского</w:t>
      </w:r>
      <w:r>
        <w:rPr>
          <w:rFonts w:hint="default" w:ascii="Times New Roman" w:hAnsi="Times New Roman" w:cs="Times New Roman"/>
          <w:b w:val="0"/>
          <w:bCs w:val="0"/>
          <w:sz w:val="24"/>
          <w:szCs w:val="24"/>
        </w:rPr>
        <w:t xml:space="preserve"> сельсовета заключить с соблюдением предусмотренных законодательством процедур соответствующие Соглашения о передаче полномочий с администрацией Рыбинского района. </w:t>
      </w:r>
    </w:p>
    <w:p>
      <w:pPr>
        <w:pStyle w:val="15"/>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3. Решение вступает в силу после опубликования в периодическом издании «</w:t>
      </w:r>
      <w:r>
        <w:rPr>
          <w:rFonts w:hint="default" w:ascii="Times New Roman" w:hAnsi="Times New Roman" w:cs="Times New Roman"/>
          <w:b w:val="0"/>
          <w:bCs w:val="0"/>
          <w:sz w:val="24"/>
          <w:szCs w:val="24"/>
          <w:lang w:val="ru-RU"/>
        </w:rPr>
        <w:t>Двуреченские вести</w:t>
      </w:r>
      <w:r>
        <w:rPr>
          <w:rFonts w:hint="default" w:ascii="Times New Roman" w:hAnsi="Times New Roman" w:cs="Times New Roman"/>
          <w:b w:val="0"/>
          <w:bCs w:val="0"/>
          <w:sz w:val="24"/>
          <w:szCs w:val="24"/>
        </w:rPr>
        <w:t>» и применяется к правоотношениям, возникшим с 01.01.20</w:t>
      </w:r>
      <w:r>
        <w:rPr>
          <w:rFonts w:hint="default" w:ascii="Times New Roman" w:hAnsi="Times New Roman" w:cs="Times New Roman"/>
          <w:b w:val="0"/>
          <w:bCs w:val="0"/>
          <w:sz w:val="24"/>
          <w:szCs w:val="24"/>
          <w:lang w:val="ru-RU"/>
        </w:rPr>
        <w:t>22</w:t>
      </w:r>
      <w:r>
        <w:rPr>
          <w:rFonts w:hint="default" w:ascii="Times New Roman" w:hAnsi="Times New Roman" w:cs="Times New Roman"/>
          <w:b w:val="0"/>
          <w:bCs w:val="0"/>
          <w:sz w:val="24"/>
          <w:szCs w:val="24"/>
        </w:rPr>
        <w:t xml:space="preserve"> года.</w:t>
      </w:r>
    </w:p>
    <w:p>
      <w:pPr>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rPr>
      </w:pPr>
    </w:p>
    <w:tbl>
      <w:tblPr>
        <w:tblStyle w:val="8"/>
        <w:tblW w:w="10315" w:type="dxa"/>
        <w:tblInd w:w="0" w:type="dxa"/>
        <w:tblLayout w:type="fixed"/>
        <w:tblCellMar>
          <w:top w:w="0" w:type="dxa"/>
          <w:left w:w="108" w:type="dxa"/>
          <w:bottom w:w="0" w:type="dxa"/>
          <w:right w:w="108" w:type="dxa"/>
        </w:tblCellMar>
      </w:tblPr>
      <w:tblGrid>
        <w:gridCol w:w="4361"/>
        <w:gridCol w:w="325"/>
        <w:gridCol w:w="5629"/>
      </w:tblGrid>
      <w:tr>
        <w:tblPrEx>
          <w:tblCellMar>
            <w:top w:w="0" w:type="dxa"/>
            <w:left w:w="108" w:type="dxa"/>
            <w:bottom w:w="0" w:type="dxa"/>
            <w:right w:w="108" w:type="dxa"/>
          </w:tblCellMar>
        </w:tblPrEx>
        <w:tc>
          <w:tcPr>
            <w:tcW w:w="4361" w:type="dxa"/>
            <w:noWrap w:val="0"/>
            <w:vAlign w:val="top"/>
          </w:tcPr>
          <w:p>
            <w:pPr>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eastAsia="Times New Roman" w:cs="Times New Roman"/>
                <w:b w:val="0"/>
                <w:bCs w:val="0"/>
                <w:sz w:val="24"/>
                <w:szCs w:val="24"/>
                <w:lang w:eastAsia="en-US"/>
              </w:rPr>
            </w:pPr>
            <w:r>
              <w:rPr>
                <w:rFonts w:hint="default" w:ascii="Times New Roman" w:hAnsi="Times New Roman" w:cs="Times New Roman"/>
                <w:b w:val="0"/>
                <w:bCs w:val="0"/>
                <w:sz w:val="24"/>
                <w:szCs w:val="24"/>
                <w:lang w:eastAsia="en-US"/>
              </w:rPr>
              <w:t xml:space="preserve">Председатель </w:t>
            </w:r>
            <w:r>
              <w:rPr>
                <w:rFonts w:hint="default" w:ascii="Times New Roman" w:hAnsi="Times New Roman" w:cs="Times New Roman"/>
                <w:b w:val="0"/>
                <w:bCs w:val="0"/>
                <w:sz w:val="24"/>
                <w:szCs w:val="24"/>
                <w:lang w:val="ru-RU" w:eastAsia="en-US"/>
              </w:rPr>
              <w:t>Двуреченского</w:t>
            </w:r>
            <w:r>
              <w:rPr>
                <w:rFonts w:hint="default" w:ascii="Times New Roman" w:hAnsi="Times New Roman" w:cs="Times New Roman"/>
                <w:b w:val="0"/>
                <w:bCs w:val="0"/>
                <w:sz w:val="24"/>
                <w:szCs w:val="24"/>
                <w:lang w:eastAsia="en-US"/>
              </w:rPr>
              <w:t xml:space="preserve"> сельского  Совета   депутатов</w:t>
            </w:r>
          </w:p>
          <w:p>
            <w:pPr>
              <w:keepNext w:val="0"/>
              <w:keepLines w:val="0"/>
              <w:pageBreakBefore w:val="0"/>
              <w:kinsoku/>
              <w:wordWrap/>
              <w:overflowPunct/>
              <w:topLinePunct w:val="0"/>
              <w:autoSpaceDN w:val="0"/>
              <w:bidi w:val="0"/>
              <w:snapToGrid/>
              <w:spacing w:line="240" w:lineRule="auto"/>
              <w:ind w:firstLine="300" w:firstLineChars="125"/>
              <w:jc w:val="both"/>
              <w:textAlignment w:val="auto"/>
              <w:rPr>
                <w:rFonts w:hint="default" w:ascii="Times New Roman" w:hAnsi="Times New Roman" w:cs="Times New Roman"/>
                <w:b w:val="0"/>
                <w:bCs w:val="0"/>
                <w:sz w:val="24"/>
                <w:szCs w:val="24"/>
                <w:lang w:eastAsia="en-US"/>
              </w:rPr>
            </w:pPr>
            <w:r>
              <w:rPr>
                <w:rFonts w:hint="default" w:ascii="Times New Roman" w:hAnsi="Times New Roman" w:cs="Times New Roman"/>
                <w:b w:val="0"/>
                <w:bCs w:val="0"/>
                <w:sz w:val="24"/>
                <w:szCs w:val="24"/>
                <w:lang w:eastAsia="en-US"/>
              </w:rPr>
              <w:t xml:space="preserve">                     </w:t>
            </w:r>
          </w:p>
          <w:p>
            <w:pPr>
              <w:keepNext w:val="0"/>
              <w:keepLines w:val="0"/>
              <w:pageBreakBefore w:val="0"/>
              <w:kinsoku/>
              <w:wordWrap/>
              <w:overflowPunct/>
              <w:topLinePunct w:val="0"/>
              <w:autoSpaceDN w:val="0"/>
              <w:bidi w:val="0"/>
              <w:snapToGrid/>
              <w:spacing w:line="240" w:lineRule="auto"/>
              <w:ind w:firstLine="300" w:firstLineChars="125"/>
              <w:jc w:val="both"/>
              <w:textAlignment w:val="auto"/>
              <w:rPr>
                <w:rFonts w:hint="default" w:ascii="Times New Roman" w:hAnsi="Times New Roman" w:eastAsia="Times New Roman" w:cs="Times New Roman"/>
                <w:b w:val="0"/>
                <w:bCs w:val="0"/>
                <w:sz w:val="24"/>
                <w:szCs w:val="24"/>
                <w:lang w:val="ru-RU" w:eastAsia="en-US"/>
              </w:rPr>
            </w:pPr>
            <w:r>
              <w:rPr>
                <w:rFonts w:hint="default" w:ascii="Times New Roman" w:hAnsi="Times New Roman" w:cs="Times New Roman"/>
                <w:b w:val="0"/>
                <w:bCs w:val="0"/>
                <w:sz w:val="24"/>
                <w:szCs w:val="24"/>
                <w:lang w:eastAsia="en-US"/>
              </w:rPr>
              <w:t xml:space="preserve">  </w:t>
            </w:r>
            <w:r>
              <w:rPr>
                <w:rFonts w:hint="default" w:ascii="Times New Roman" w:hAnsi="Times New Roman" w:cs="Times New Roman"/>
                <w:b w:val="0"/>
                <w:bCs w:val="0"/>
                <w:sz w:val="24"/>
                <w:szCs w:val="24"/>
                <w:lang w:val="ru-RU" w:eastAsia="en-US"/>
              </w:rPr>
              <w:t xml:space="preserve">                 С.И.Зенкин</w:t>
            </w:r>
          </w:p>
        </w:tc>
        <w:tc>
          <w:tcPr>
            <w:tcW w:w="325" w:type="dxa"/>
            <w:noWrap w:val="0"/>
            <w:vAlign w:val="top"/>
          </w:tcPr>
          <w:p>
            <w:pPr>
              <w:keepNext w:val="0"/>
              <w:keepLines w:val="0"/>
              <w:pageBreakBefore w:val="0"/>
              <w:kinsoku/>
              <w:wordWrap/>
              <w:overflowPunct/>
              <w:topLinePunct w:val="0"/>
              <w:autoSpaceDN w:val="0"/>
              <w:bidi w:val="0"/>
              <w:snapToGrid/>
              <w:spacing w:line="240" w:lineRule="auto"/>
              <w:ind w:firstLine="300" w:firstLineChars="125"/>
              <w:jc w:val="both"/>
              <w:textAlignment w:val="auto"/>
              <w:rPr>
                <w:rFonts w:hint="default" w:ascii="Times New Roman" w:hAnsi="Times New Roman" w:eastAsia="Times New Roman" w:cs="Times New Roman"/>
                <w:b w:val="0"/>
                <w:bCs w:val="0"/>
                <w:sz w:val="24"/>
                <w:szCs w:val="24"/>
                <w:lang w:eastAsia="en-US"/>
              </w:rPr>
            </w:pPr>
          </w:p>
        </w:tc>
        <w:tc>
          <w:tcPr>
            <w:tcW w:w="5629" w:type="dxa"/>
            <w:noWrap w:val="0"/>
            <w:vAlign w:val="top"/>
          </w:tcPr>
          <w:p>
            <w:pPr>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eastAsia="Times New Roman" w:cs="Times New Roman"/>
                <w:b w:val="0"/>
                <w:bCs w:val="0"/>
                <w:sz w:val="24"/>
                <w:szCs w:val="24"/>
                <w:lang w:val="ru-RU" w:eastAsia="en-US"/>
              </w:rPr>
            </w:pPr>
            <w:r>
              <w:rPr>
                <w:rFonts w:hint="default" w:ascii="Times New Roman" w:hAnsi="Times New Roman" w:cs="Times New Roman"/>
                <w:b w:val="0"/>
                <w:bCs w:val="0"/>
                <w:sz w:val="24"/>
                <w:szCs w:val="24"/>
                <w:lang w:eastAsia="en-US"/>
              </w:rPr>
              <w:t>Глава</w:t>
            </w:r>
            <w:r>
              <w:rPr>
                <w:rFonts w:hint="default" w:ascii="Times New Roman" w:hAnsi="Times New Roman" w:cs="Times New Roman"/>
                <w:b w:val="0"/>
                <w:bCs w:val="0"/>
                <w:sz w:val="24"/>
                <w:szCs w:val="24"/>
                <w:lang w:val="ru-RU" w:eastAsia="en-US"/>
              </w:rPr>
              <w:t xml:space="preserve"> Двуреченского</w:t>
            </w:r>
          </w:p>
          <w:p>
            <w:pPr>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lang w:eastAsia="en-US"/>
              </w:rPr>
            </w:pPr>
            <w:r>
              <w:rPr>
                <w:rFonts w:hint="default" w:ascii="Times New Roman" w:hAnsi="Times New Roman" w:cs="Times New Roman"/>
                <w:b w:val="0"/>
                <w:bCs w:val="0"/>
                <w:sz w:val="24"/>
                <w:szCs w:val="24"/>
                <w:lang w:eastAsia="en-US"/>
              </w:rPr>
              <w:t>сельсовета</w:t>
            </w:r>
          </w:p>
          <w:p>
            <w:pPr>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cs="Times New Roman"/>
                <w:b w:val="0"/>
                <w:bCs w:val="0"/>
                <w:sz w:val="24"/>
                <w:szCs w:val="24"/>
                <w:lang w:eastAsia="en-US"/>
              </w:rPr>
            </w:pPr>
            <w:r>
              <w:rPr>
                <w:rFonts w:hint="default" w:ascii="Times New Roman" w:hAnsi="Times New Roman" w:cs="Times New Roman"/>
                <w:b w:val="0"/>
                <w:bCs w:val="0"/>
                <w:sz w:val="24"/>
                <w:szCs w:val="24"/>
                <w:lang w:eastAsia="en-US"/>
              </w:rPr>
              <w:t xml:space="preserve">                 </w:t>
            </w:r>
          </w:p>
          <w:p>
            <w:pPr>
              <w:keepNext w:val="0"/>
              <w:keepLines w:val="0"/>
              <w:pageBreakBefore w:val="0"/>
              <w:kinsoku/>
              <w:wordWrap/>
              <w:overflowPunct/>
              <w:topLinePunct w:val="0"/>
              <w:bidi w:val="0"/>
              <w:snapToGrid/>
              <w:spacing w:line="240" w:lineRule="auto"/>
              <w:ind w:firstLine="300" w:firstLineChars="125"/>
              <w:jc w:val="both"/>
              <w:textAlignment w:val="auto"/>
              <w:rPr>
                <w:rFonts w:hint="default" w:ascii="Times New Roman" w:hAnsi="Times New Roman" w:eastAsia="Times New Roman" w:cs="Times New Roman"/>
                <w:b w:val="0"/>
                <w:bCs w:val="0"/>
                <w:sz w:val="24"/>
                <w:szCs w:val="24"/>
                <w:lang w:eastAsia="en-US"/>
              </w:rPr>
            </w:pPr>
            <w:r>
              <w:rPr>
                <w:rFonts w:hint="default" w:ascii="Times New Roman" w:hAnsi="Times New Roman" w:cs="Times New Roman"/>
                <w:b w:val="0"/>
                <w:bCs w:val="0"/>
                <w:sz w:val="24"/>
                <w:szCs w:val="24"/>
                <w:lang w:eastAsia="en-US"/>
              </w:rPr>
              <w:t xml:space="preserve">   </w:t>
            </w:r>
            <w:r>
              <w:rPr>
                <w:rFonts w:hint="default" w:ascii="Times New Roman" w:hAnsi="Times New Roman" w:cs="Times New Roman"/>
                <w:b w:val="0"/>
                <w:bCs w:val="0"/>
                <w:sz w:val="24"/>
                <w:szCs w:val="24"/>
                <w:lang w:val="ru-RU" w:eastAsia="en-US"/>
              </w:rPr>
              <w:t xml:space="preserve">         Т.В.Тимофеева</w:t>
            </w:r>
            <w:r>
              <w:rPr>
                <w:rFonts w:hint="default" w:ascii="Times New Roman" w:hAnsi="Times New Roman" w:cs="Times New Roman"/>
                <w:b w:val="0"/>
                <w:bCs w:val="0"/>
                <w:sz w:val="24"/>
                <w:szCs w:val="24"/>
                <w:lang w:eastAsia="en-US"/>
              </w:rPr>
              <w:t xml:space="preserve">  </w:t>
            </w:r>
          </w:p>
        </w:tc>
      </w:tr>
    </w:tbl>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val="0"/>
          <w:bCs w:val="0"/>
          <w:sz w:val="24"/>
          <w:szCs w:val="24"/>
        </w:rPr>
      </w:pPr>
    </w:p>
    <w:p>
      <w:pPr>
        <w:rPr>
          <w:rFonts w:hint="default" w:ascii="Times New Roman" w:hAnsi="Times New Roman" w:cs="Times New Roman"/>
        </w:rPr>
      </w:pPr>
    </w:p>
    <w:p>
      <w:pPr>
        <w:spacing w:after="0" w:line="240" w:lineRule="auto"/>
        <w:ind w:firstLine="180"/>
        <w:jc w:val="center"/>
        <w:rPr>
          <w:rFonts w:hint="default" w:ascii="Times New Roman" w:hAnsi="Times New Roman" w:cs="Times New Roman"/>
          <w:i w:val="0"/>
          <w:iCs w:val="0"/>
          <w:sz w:val="20"/>
          <w:szCs w:val="20"/>
        </w:rPr>
      </w:pPr>
      <w:bookmarkStart w:id="0" w:name="bookmark0"/>
      <w:r>
        <w:rPr>
          <w:rFonts w:hint="default" w:ascii="Times New Roman" w:hAnsi="Times New Roman" w:cs="Times New Roman"/>
          <w:i w:val="0"/>
          <w:iCs w:val="0"/>
          <w:sz w:val="20"/>
          <w:szCs w:val="20"/>
        </w:rPr>
        <w:t>РОССИЙСКАЯ ФЕДЕРАЦИЯ</w:t>
      </w:r>
      <w:r>
        <w:rPr>
          <w:rFonts w:hint="default" w:ascii="Times New Roman" w:hAnsi="Times New Roman" w:cs="Times New Roman"/>
          <w:i w:val="0"/>
          <w:iCs w:val="0"/>
          <w:sz w:val="20"/>
          <w:szCs w:val="20"/>
        </w:rPr>
        <w:br w:type="textWrapping"/>
      </w:r>
      <w:r>
        <w:rPr>
          <w:rFonts w:hint="default" w:ascii="Times New Roman" w:hAnsi="Times New Roman" w:cs="Times New Roman"/>
          <w:i w:val="0"/>
          <w:iCs w:val="0"/>
          <w:sz w:val="20"/>
          <w:szCs w:val="20"/>
        </w:rPr>
        <w:t>КРАСНОЯРСКИЙ КРАЙ РЫБИНСКИЙ РАЙОН</w:t>
      </w:r>
      <w:r>
        <w:rPr>
          <w:rFonts w:hint="default" w:ascii="Times New Roman" w:hAnsi="Times New Roman" w:cs="Times New Roman"/>
          <w:i w:val="0"/>
          <w:iCs w:val="0"/>
          <w:sz w:val="20"/>
          <w:szCs w:val="20"/>
        </w:rPr>
        <w:br w:type="textWrapping"/>
      </w:r>
      <w:r>
        <w:rPr>
          <w:rFonts w:hint="default" w:ascii="Times New Roman" w:hAnsi="Times New Roman" w:cs="Times New Roman"/>
          <w:i w:val="0"/>
          <w:iCs w:val="0"/>
          <w:sz w:val="20"/>
          <w:szCs w:val="20"/>
        </w:rPr>
        <w:t>ДВУРЕЧЕНСКИЙ СЕЛЬСКИЙ СОВЕТ ДЕПУТАТОВ</w:t>
      </w:r>
    </w:p>
    <w:p>
      <w:pPr>
        <w:pStyle w:val="16"/>
        <w:keepNext/>
        <w:keepLines/>
        <w:shd w:val="clear" w:color="auto" w:fill="auto"/>
        <w:spacing w:before="0"/>
        <w:ind w:right="340"/>
        <w:jc w:val="both"/>
        <w:rPr>
          <w:rFonts w:hint="default" w:ascii="Times New Roman" w:hAnsi="Times New Roman" w:cs="Times New Roman"/>
          <w:sz w:val="20"/>
          <w:szCs w:val="20"/>
        </w:rPr>
      </w:pPr>
    </w:p>
    <w:p>
      <w:pPr>
        <w:pStyle w:val="16"/>
        <w:keepNext/>
        <w:keepLines/>
        <w:shd w:val="clear" w:color="auto" w:fill="auto"/>
        <w:spacing w:before="0"/>
        <w:ind w:right="340"/>
        <w:rPr>
          <w:rFonts w:hint="default" w:ascii="Times New Roman" w:hAnsi="Times New Roman" w:cs="Times New Roman"/>
          <w:sz w:val="20"/>
          <w:szCs w:val="20"/>
        </w:rPr>
      </w:pPr>
      <w:r>
        <w:rPr>
          <w:rFonts w:hint="default" w:ascii="Times New Roman" w:hAnsi="Times New Roman" w:cs="Times New Roman"/>
          <w:sz w:val="20"/>
          <w:szCs w:val="20"/>
        </w:rPr>
        <w:t>РЕШЕНИЕ</w:t>
      </w:r>
      <w:bookmarkEnd w:id="0"/>
    </w:p>
    <w:p>
      <w:pPr>
        <w:pStyle w:val="17"/>
        <w:shd w:val="clear" w:color="auto" w:fill="auto"/>
        <w:tabs>
          <w:tab w:val="left" w:pos="3402"/>
          <w:tab w:val="left" w:leader="underscore" w:pos="6134"/>
        </w:tabs>
        <w:spacing w:line="310" w:lineRule="exact"/>
        <w:ind w:left="840" w:firstLine="0"/>
        <w:rPr>
          <w:rFonts w:hint="default" w:ascii="Times New Roman" w:hAnsi="Times New Roman" w:cs="Times New Roman"/>
          <w:sz w:val="20"/>
          <w:szCs w:val="20"/>
          <w:lang w:val="en-US"/>
        </w:rPr>
      </w:pPr>
      <w:r>
        <w:rPr>
          <w:rStyle w:val="18"/>
          <w:rFonts w:hint="default" w:ascii="Times New Roman" w:hAnsi="Times New Roman" w:cs="Times New Roman"/>
          <w:i w:val="0"/>
          <w:iCs w:val="0"/>
          <w:sz w:val="20"/>
          <w:szCs w:val="20"/>
        </w:rPr>
        <w:t xml:space="preserve">       </w:t>
      </w:r>
      <w:r>
        <w:rPr>
          <w:rStyle w:val="18"/>
          <w:rFonts w:hint="default" w:ascii="Times New Roman" w:hAnsi="Times New Roman" w:cs="Times New Roman"/>
          <w:i w:val="0"/>
          <w:iCs w:val="0"/>
          <w:sz w:val="20"/>
          <w:szCs w:val="20"/>
          <w:lang w:val="en-US"/>
        </w:rPr>
        <w:t>10.12.2021                   с. Двуречное                                 № 11-60р</w:t>
      </w:r>
    </w:p>
    <w:p>
      <w:pPr>
        <w:pStyle w:val="20"/>
        <w:shd w:val="clear" w:color="auto" w:fill="auto"/>
        <w:spacing w:after="285" w:line="266" w:lineRule="exact"/>
        <w:ind w:left="3402" w:firstLine="426"/>
        <w:jc w:val="left"/>
        <w:rPr>
          <w:rFonts w:hint="default" w:ascii="Times New Roman" w:hAnsi="Times New Roman" w:cs="Times New Roman"/>
          <w:sz w:val="20"/>
          <w:szCs w:val="20"/>
        </w:rPr>
      </w:pPr>
    </w:p>
    <w:p>
      <w:pPr>
        <w:pStyle w:val="21"/>
        <w:shd w:val="clear" w:color="auto" w:fill="auto"/>
        <w:spacing w:after="315" w:line="310" w:lineRule="exact"/>
        <w:ind w:left="440"/>
        <w:jc w:val="center"/>
        <w:rPr>
          <w:rFonts w:hint="default" w:ascii="Times New Roman" w:hAnsi="Times New Roman" w:cs="Times New Roman"/>
          <w:sz w:val="20"/>
          <w:szCs w:val="20"/>
          <w:lang w:val="ru-RU"/>
        </w:rPr>
      </w:pPr>
      <w:r>
        <w:rPr>
          <w:rFonts w:hint="default" w:ascii="Times New Roman" w:hAnsi="Times New Roman" w:cs="Times New Roman"/>
          <w:sz w:val="20"/>
          <w:szCs w:val="20"/>
        </w:rPr>
        <w:t xml:space="preserve">Об утверждении Положения о муниципальном </w:t>
      </w:r>
      <w:bookmarkStart w:id="1" w:name="_Hlk88819187"/>
      <w:r>
        <w:rPr>
          <w:rFonts w:hint="default" w:ascii="Times New Roman" w:hAnsi="Times New Roman" w:cs="Times New Roman"/>
          <w:sz w:val="20"/>
          <w:szCs w:val="20"/>
        </w:rPr>
        <w:t>контроле в сфере благоустройства</w:t>
      </w:r>
      <w:bookmarkEnd w:id="1"/>
    </w:p>
    <w:p>
      <w:pPr>
        <w:pStyle w:val="21"/>
        <w:shd w:val="clear" w:color="auto" w:fill="auto"/>
        <w:tabs>
          <w:tab w:val="left" w:pos="7693"/>
          <w:tab w:val="left" w:pos="8341"/>
        </w:tabs>
        <w:spacing w:line="317" w:lineRule="exact"/>
        <w:ind w:left="142" w:firstLine="984"/>
        <w:rPr>
          <w:rStyle w:val="18"/>
          <w:rFonts w:hint="default" w:ascii="Times New Roman" w:hAnsi="Times New Roman" w:cs="Times New Roman"/>
          <w:i w:val="0"/>
          <w:iCs/>
          <w:sz w:val="20"/>
          <w:szCs w:val="20"/>
          <w:lang w:val="ru-RU"/>
        </w:rPr>
      </w:pPr>
      <w:r>
        <w:rPr>
          <w:rFonts w:hint="default"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Градостроительным кодексом РФ, </w:t>
      </w:r>
      <w:r>
        <w:rPr>
          <w:rFonts w:hint="default" w:ascii="Times New Roman" w:hAnsi="Times New Roman" w:cs="Times New Roman"/>
          <w:sz w:val="20"/>
          <w:szCs w:val="20"/>
          <w:lang w:val="ru-RU"/>
        </w:rPr>
        <w:t>Решением Двуреченского сельского Совета депутатов от 25.11.2019 № 43-146р «Об утверждении Правил благоустройства территории Двуреченского сельсовета»</w:t>
      </w:r>
      <w:r>
        <w:rPr>
          <w:rFonts w:hint="default" w:ascii="Times New Roman" w:hAnsi="Times New Roman" w:cs="Times New Roman"/>
          <w:sz w:val="20"/>
          <w:szCs w:val="20"/>
        </w:rPr>
        <w:t>, руководствуясь</w:t>
      </w:r>
      <w:r>
        <w:rPr>
          <w:rFonts w:hint="default" w:ascii="Times New Roman" w:hAnsi="Times New Roman" w:cs="Times New Roman"/>
          <w:sz w:val="20"/>
          <w:szCs w:val="20"/>
          <w:lang w:val="ru-RU"/>
        </w:rPr>
        <w:t xml:space="preserve"> ст. 20,24  Устава Двуреченского сельсовета</w:t>
      </w:r>
      <w:r>
        <w:rPr>
          <w:rFonts w:hint="default" w:ascii="Times New Roman" w:hAnsi="Times New Roman" w:cs="Times New Roman"/>
          <w:i/>
          <w:sz w:val="20"/>
          <w:szCs w:val="20"/>
        </w:rPr>
        <w:t>,</w:t>
      </w:r>
      <w:r>
        <w:rPr>
          <w:rFonts w:hint="default" w:ascii="Times New Roman" w:hAnsi="Times New Roman" w:cs="Times New Roman"/>
          <w:i/>
          <w:sz w:val="20"/>
          <w:szCs w:val="20"/>
          <w:lang w:val="ru-RU"/>
        </w:rPr>
        <w:t xml:space="preserve"> </w:t>
      </w:r>
      <w:r>
        <w:rPr>
          <w:rFonts w:hint="default" w:ascii="Times New Roman" w:hAnsi="Times New Roman" w:cs="Times New Roman"/>
          <w:i w:val="0"/>
          <w:iCs/>
          <w:sz w:val="20"/>
          <w:szCs w:val="20"/>
          <w:lang w:val="ru-RU"/>
        </w:rPr>
        <w:t xml:space="preserve">Двуреченский сельский совет депутатов </w:t>
      </w:r>
    </w:p>
    <w:p>
      <w:pPr>
        <w:pStyle w:val="17"/>
        <w:shd w:val="clear" w:color="auto" w:fill="auto"/>
        <w:spacing w:line="317" w:lineRule="exact"/>
        <w:ind w:left="426" w:firstLine="0"/>
        <w:rPr>
          <w:rStyle w:val="18"/>
          <w:rFonts w:hint="default" w:ascii="Times New Roman" w:hAnsi="Times New Roman" w:cs="Times New Roman"/>
          <w:i w:val="0"/>
          <w:iCs w:val="0"/>
          <w:sz w:val="20"/>
          <w:szCs w:val="20"/>
        </w:rPr>
      </w:pPr>
    </w:p>
    <w:p>
      <w:pPr>
        <w:pStyle w:val="17"/>
        <w:shd w:val="clear" w:color="auto" w:fill="auto"/>
        <w:spacing w:line="317" w:lineRule="exact"/>
        <w:ind w:left="426" w:firstLine="0"/>
        <w:jc w:val="center"/>
        <w:rPr>
          <w:rStyle w:val="18"/>
          <w:rFonts w:hint="default" w:ascii="Times New Roman" w:hAnsi="Times New Roman" w:cs="Times New Roman"/>
          <w:i w:val="0"/>
          <w:iCs w:val="0"/>
          <w:sz w:val="20"/>
          <w:szCs w:val="20"/>
        </w:rPr>
      </w:pPr>
      <w:r>
        <w:rPr>
          <w:rStyle w:val="18"/>
          <w:rFonts w:hint="default" w:ascii="Times New Roman" w:hAnsi="Times New Roman" w:cs="Times New Roman"/>
          <w:i w:val="0"/>
          <w:iCs w:val="0"/>
          <w:sz w:val="20"/>
          <w:szCs w:val="20"/>
        </w:rPr>
        <w:t>РЕШИЛ:</w:t>
      </w:r>
    </w:p>
    <w:p>
      <w:pPr>
        <w:pStyle w:val="17"/>
        <w:shd w:val="clear" w:color="auto" w:fill="auto"/>
        <w:spacing w:line="317" w:lineRule="exact"/>
        <w:ind w:left="426" w:firstLine="0"/>
        <w:jc w:val="center"/>
        <w:rPr>
          <w:rFonts w:hint="default" w:ascii="Times New Roman" w:hAnsi="Times New Roman" w:cs="Times New Roman"/>
          <w:sz w:val="20"/>
          <w:szCs w:val="20"/>
        </w:rPr>
      </w:pPr>
    </w:p>
    <w:p>
      <w:pPr>
        <w:pStyle w:val="21"/>
        <w:numPr>
          <w:ilvl w:val="0"/>
          <w:numId w:val="2"/>
        </w:numPr>
        <w:shd w:val="clear" w:color="auto" w:fill="auto"/>
        <w:tabs>
          <w:tab w:val="left" w:pos="1533"/>
        </w:tabs>
        <w:spacing w:line="317" w:lineRule="exact"/>
        <w:ind w:left="440" w:firstLine="700"/>
        <w:rPr>
          <w:rFonts w:hint="default" w:ascii="Times New Roman" w:hAnsi="Times New Roman" w:cs="Times New Roman"/>
          <w:sz w:val="20"/>
          <w:szCs w:val="20"/>
        </w:rPr>
      </w:pPr>
      <w:r>
        <w:rPr>
          <w:rFonts w:hint="default" w:ascii="Times New Roman" w:hAnsi="Times New Roman" w:cs="Times New Roman"/>
          <w:sz w:val="20"/>
          <w:szCs w:val="20"/>
        </w:rPr>
        <w:t>Утвердить прилагаемое Положение о муниципальном контроле в сфере благоустройства.</w:t>
      </w:r>
    </w:p>
    <w:p>
      <w:pPr>
        <w:pStyle w:val="21"/>
        <w:numPr>
          <w:ilvl w:val="0"/>
          <w:numId w:val="2"/>
        </w:numPr>
        <w:shd w:val="clear" w:color="auto" w:fill="auto"/>
        <w:tabs>
          <w:tab w:val="left" w:pos="1533"/>
        </w:tabs>
        <w:spacing w:line="317" w:lineRule="exact"/>
        <w:ind w:left="4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Контроль за исполнением настоящего Решения возложить на </w:t>
      </w:r>
      <w:r>
        <w:rPr>
          <w:rFonts w:hint="default" w:ascii="Times New Roman" w:hAnsi="Times New Roman" w:cs="Times New Roman"/>
          <w:sz w:val="20"/>
          <w:szCs w:val="20"/>
          <w:lang w:val="ru-RU"/>
        </w:rPr>
        <w:t>главу Двуреченского сельсовета</w:t>
      </w:r>
      <w:r>
        <w:rPr>
          <w:rStyle w:val="22"/>
          <w:rFonts w:hint="default" w:ascii="Times New Roman" w:hAnsi="Times New Roman" w:cs="Times New Roman"/>
          <w:sz w:val="20"/>
          <w:szCs w:val="20"/>
        </w:rPr>
        <w:t>.</w:t>
      </w:r>
    </w:p>
    <w:p>
      <w:pPr>
        <w:pStyle w:val="17"/>
        <w:numPr>
          <w:ilvl w:val="0"/>
          <w:numId w:val="2"/>
        </w:numPr>
        <w:shd w:val="clear" w:color="auto" w:fill="auto"/>
        <w:tabs>
          <w:tab w:val="left" w:pos="1523"/>
        </w:tabs>
        <w:spacing w:after="67" w:line="317" w:lineRule="exact"/>
        <w:ind w:left="440" w:firstLine="700"/>
        <w:rPr>
          <w:rFonts w:hint="default" w:ascii="Times New Roman" w:hAnsi="Times New Roman" w:cs="Times New Roman"/>
          <w:i w:val="0"/>
          <w:iCs w:val="0"/>
          <w:sz w:val="20"/>
          <w:szCs w:val="20"/>
        </w:rPr>
      </w:pPr>
      <w:r>
        <w:rPr>
          <w:rStyle w:val="18"/>
          <w:rFonts w:hint="default" w:ascii="Times New Roman" w:hAnsi="Times New Roman" w:cs="Times New Roman"/>
          <w:i w:val="0"/>
          <w:iCs w:val="0"/>
          <w:sz w:val="20"/>
          <w:szCs w:val="20"/>
        </w:rPr>
        <w:t xml:space="preserve">Решение вступает в силу </w:t>
      </w:r>
      <w:r>
        <w:rPr>
          <w:rFonts w:hint="default" w:ascii="Times New Roman" w:hAnsi="Times New Roman" w:cs="Times New Roman"/>
          <w:bCs/>
          <w:i w:val="0"/>
          <w:iCs w:val="0"/>
          <w:sz w:val="20"/>
          <w:szCs w:val="20"/>
        </w:rPr>
        <w:t>после опубликования в газете «</w:t>
      </w:r>
      <w:r>
        <w:rPr>
          <w:rFonts w:hint="default" w:ascii="Times New Roman" w:hAnsi="Times New Roman" w:cs="Times New Roman"/>
          <w:bCs/>
          <w:i w:val="0"/>
          <w:iCs w:val="0"/>
          <w:sz w:val="20"/>
          <w:szCs w:val="20"/>
          <w:lang w:val="ru-RU"/>
        </w:rPr>
        <w:t>Двуреченские вести</w:t>
      </w:r>
      <w:r>
        <w:rPr>
          <w:rFonts w:hint="default" w:ascii="Times New Roman" w:hAnsi="Times New Roman" w:cs="Times New Roman"/>
          <w:bCs/>
          <w:i w:val="0"/>
          <w:iCs w:val="0"/>
          <w:sz w:val="20"/>
          <w:szCs w:val="20"/>
        </w:rPr>
        <w:t>»</w:t>
      </w:r>
      <w:r>
        <w:rPr>
          <w:rFonts w:hint="default" w:ascii="Times New Roman" w:hAnsi="Times New Roman" w:cs="Times New Roman"/>
          <w:i w:val="0"/>
          <w:iCs w:val="0"/>
          <w:sz w:val="20"/>
          <w:szCs w:val="20"/>
        </w:rPr>
        <w:t>.</w:t>
      </w:r>
    </w:p>
    <w:p>
      <w:pPr>
        <w:pStyle w:val="21"/>
        <w:shd w:val="clear" w:color="auto" w:fill="auto"/>
        <w:spacing w:line="317" w:lineRule="exact"/>
        <w:ind w:left="8400" w:right="140"/>
        <w:jc w:val="center"/>
        <w:rPr>
          <w:rFonts w:hint="default" w:ascii="Times New Roman" w:hAnsi="Times New Roman" w:cs="Times New Roman"/>
          <w:sz w:val="20"/>
          <w:szCs w:val="20"/>
        </w:rPr>
      </w:pPr>
    </w:p>
    <w:tbl>
      <w:tblPr>
        <w:tblStyle w:val="8"/>
        <w:tblpPr w:leftFromText="180" w:rightFromText="180" w:vertAnchor="text" w:horzAnchor="page" w:tblpX="1675" w:tblpY="256"/>
        <w:tblOverlap w:val="never"/>
        <w:tblW w:w="9979" w:type="dxa"/>
        <w:tblInd w:w="0" w:type="dxa"/>
        <w:tblLayout w:type="autofit"/>
        <w:tblCellMar>
          <w:top w:w="0" w:type="dxa"/>
          <w:left w:w="108" w:type="dxa"/>
          <w:bottom w:w="0" w:type="dxa"/>
          <w:right w:w="108" w:type="dxa"/>
        </w:tblCellMar>
      </w:tblPr>
      <w:tblGrid>
        <w:gridCol w:w="4428"/>
        <w:gridCol w:w="1440"/>
        <w:gridCol w:w="4111"/>
      </w:tblGrid>
      <w:tr>
        <w:tblPrEx>
          <w:tblCellMar>
            <w:top w:w="0" w:type="dxa"/>
            <w:left w:w="108" w:type="dxa"/>
            <w:bottom w:w="0" w:type="dxa"/>
            <w:right w:w="108" w:type="dxa"/>
          </w:tblCellMar>
        </w:tblPrEx>
        <w:tc>
          <w:tcPr>
            <w:tcW w:w="4428" w:type="dxa"/>
            <w:noWrap w:val="0"/>
            <w:vAlign w:val="top"/>
          </w:tcPr>
          <w:p>
            <w:pPr>
              <w:ind w:firstLine="709"/>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 xml:space="preserve">Председатель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сельского  Совета   депутатов</w:t>
            </w:r>
          </w:p>
          <w:p>
            <w:pPr>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ind w:firstLine="709"/>
              <w:rPr>
                <w:rFonts w:hint="default" w:ascii="Times New Roman" w:hAnsi="Times New Roman" w:cs="Times New Roman"/>
                <w:sz w:val="20"/>
                <w:szCs w:val="20"/>
                <w:lang w:val="ru-RU"/>
              </w:rPr>
            </w:pP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С.И.Зенкин</w:t>
            </w:r>
          </w:p>
        </w:tc>
        <w:tc>
          <w:tcPr>
            <w:tcW w:w="1440" w:type="dxa"/>
            <w:noWrap w:val="0"/>
            <w:vAlign w:val="top"/>
          </w:tcPr>
          <w:p>
            <w:pPr>
              <w:ind w:firstLine="709"/>
              <w:rPr>
                <w:rFonts w:hint="default" w:ascii="Times New Roman" w:hAnsi="Times New Roman" w:cs="Times New Roman"/>
                <w:sz w:val="20"/>
                <w:szCs w:val="20"/>
              </w:rPr>
            </w:pPr>
          </w:p>
        </w:tc>
        <w:tc>
          <w:tcPr>
            <w:tcW w:w="4111" w:type="dxa"/>
            <w:noWrap w:val="0"/>
            <w:vAlign w:val="top"/>
          </w:tcPr>
          <w:p>
            <w:pPr>
              <w:ind w:firstLine="709"/>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Глав</w:t>
            </w:r>
            <w:r>
              <w:rPr>
                <w:rFonts w:hint="default" w:ascii="Times New Roman" w:hAnsi="Times New Roman" w:cs="Times New Roman"/>
                <w:sz w:val="20"/>
                <w:szCs w:val="20"/>
                <w:lang w:val="ru-RU"/>
              </w:rPr>
              <w:t>а</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w:t>
            </w:r>
          </w:p>
          <w:p>
            <w:pPr>
              <w:spacing w:after="120"/>
              <w:rPr>
                <w:rFonts w:hint="default" w:ascii="Times New Roman" w:hAnsi="Times New Roman" w:cs="Times New Roman"/>
                <w:sz w:val="20"/>
                <w:szCs w:val="20"/>
              </w:rPr>
            </w:pPr>
            <w:r>
              <w:rPr>
                <w:rFonts w:hint="default" w:ascii="Times New Roman" w:hAnsi="Times New Roman" w:cs="Times New Roman"/>
                <w:sz w:val="20"/>
                <w:szCs w:val="20"/>
              </w:rPr>
              <w:t xml:space="preserve">сельсовета            </w:t>
            </w:r>
          </w:p>
          <w:p>
            <w:pPr>
              <w:spacing w:after="120"/>
              <w:ind w:firstLine="709"/>
              <w:rPr>
                <w:rFonts w:hint="default" w:ascii="Times New Roman" w:hAnsi="Times New Roman" w:cs="Times New Roman"/>
                <w:sz w:val="20"/>
                <w:szCs w:val="20"/>
                <w:lang w:val="ru-RU"/>
              </w:rPr>
            </w:pP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Т.В.Тимофеева</w:t>
            </w:r>
          </w:p>
          <w:p>
            <w:pPr>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ind w:firstLine="709"/>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      </w:t>
            </w:r>
          </w:p>
        </w:tc>
      </w:tr>
    </w:tbl>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left="5529" w:right="-4"/>
        <w:rPr>
          <w:rFonts w:hint="default" w:ascii="Times New Roman" w:hAnsi="Times New Roman" w:cs="Times New Roman"/>
          <w:sz w:val="20"/>
          <w:szCs w:val="20"/>
        </w:rPr>
      </w:pPr>
      <w:r>
        <w:rPr>
          <w:rFonts w:hint="default" w:ascii="Times New Roman" w:hAnsi="Times New Roman" w:cs="Times New Roman"/>
          <w:sz w:val="20"/>
          <w:szCs w:val="20"/>
        </w:rPr>
        <w:t>Приложение к Решению</w:t>
      </w:r>
    </w:p>
    <w:p>
      <w:pPr>
        <w:pStyle w:val="17"/>
        <w:shd w:val="clear" w:color="auto" w:fill="auto"/>
        <w:tabs>
          <w:tab w:val="left" w:pos="8074"/>
        </w:tabs>
        <w:spacing w:line="317" w:lineRule="exact"/>
        <w:ind w:left="5529" w:right="-4" w:firstLine="0"/>
        <w:jc w:val="left"/>
        <w:rPr>
          <w:rFonts w:hint="default" w:ascii="Times New Roman" w:hAnsi="Times New Roman" w:cs="Times New Roman"/>
          <w:i w:val="0"/>
          <w:iCs w:val="0"/>
          <w:sz w:val="20"/>
          <w:szCs w:val="20"/>
          <w:lang w:val="ru-RU"/>
        </w:rPr>
      </w:pPr>
      <w:r>
        <w:rPr>
          <w:rFonts w:hint="default" w:ascii="Times New Roman" w:hAnsi="Times New Roman" w:cs="Times New Roman"/>
          <w:i w:val="0"/>
          <w:iCs w:val="0"/>
          <w:sz w:val="20"/>
          <w:szCs w:val="20"/>
          <w:lang w:val="ru-RU"/>
        </w:rPr>
        <w:t>Двуреченского сельского Совета депутатов от 10.12.2021 № 11-60р</w:t>
      </w:r>
    </w:p>
    <w:p>
      <w:pPr>
        <w:pStyle w:val="17"/>
        <w:shd w:val="clear" w:color="auto" w:fill="auto"/>
        <w:tabs>
          <w:tab w:val="left" w:pos="8074"/>
        </w:tabs>
        <w:spacing w:line="317" w:lineRule="exact"/>
        <w:ind w:left="5103" w:right="-4" w:firstLine="0"/>
        <w:jc w:val="left"/>
        <w:rPr>
          <w:rFonts w:hint="default" w:ascii="Times New Roman" w:hAnsi="Times New Roman" w:cs="Times New Roman"/>
          <w:sz w:val="20"/>
          <w:szCs w:val="20"/>
        </w:rPr>
      </w:pPr>
    </w:p>
    <w:p>
      <w:pPr>
        <w:pStyle w:val="24"/>
        <w:keepNext/>
        <w:keepLines/>
        <w:shd w:val="clear" w:color="auto" w:fill="auto"/>
        <w:spacing w:before="0"/>
        <w:ind w:right="261"/>
        <w:rPr>
          <w:rFonts w:hint="default" w:ascii="Times New Roman" w:hAnsi="Times New Roman" w:cs="Times New Roman"/>
          <w:sz w:val="20"/>
          <w:szCs w:val="20"/>
        </w:rPr>
      </w:pPr>
      <w:bookmarkStart w:id="2" w:name="bookmark1"/>
      <w:r>
        <w:rPr>
          <w:rFonts w:hint="default" w:ascii="Times New Roman" w:hAnsi="Times New Roman" w:cs="Times New Roman"/>
          <w:sz w:val="20"/>
          <w:szCs w:val="20"/>
        </w:rPr>
        <w:t>Положение</w:t>
      </w:r>
      <w:bookmarkEnd w:id="2"/>
    </w:p>
    <w:p>
      <w:pPr>
        <w:pStyle w:val="25"/>
        <w:shd w:val="clear" w:color="auto" w:fill="auto"/>
        <w:spacing w:after="0"/>
        <w:ind w:right="261"/>
        <w:rPr>
          <w:rFonts w:hint="default" w:ascii="Times New Roman" w:hAnsi="Times New Roman" w:cs="Times New Roman"/>
          <w:sz w:val="20"/>
          <w:szCs w:val="20"/>
        </w:rPr>
      </w:pPr>
      <w:r>
        <w:rPr>
          <w:rFonts w:hint="default" w:ascii="Times New Roman" w:hAnsi="Times New Roman" w:cs="Times New Roman"/>
          <w:sz w:val="20"/>
          <w:szCs w:val="20"/>
        </w:rPr>
        <w:t>о муниципальном контроле в сфере благоустройства</w:t>
      </w:r>
    </w:p>
    <w:p>
      <w:pPr>
        <w:pStyle w:val="25"/>
        <w:shd w:val="clear" w:color="auto" w:fill="auto"/>
        <w:spacing w:after="0"/>
        <w:ind w:right="261"/>
        <w:rPr>
          <w:rFonts w:hint="default" w:ascii="Times New Roman" w:hAnsi="Times New Roman" w:cs="Times New Roman"/>
          <w:sz w:val="20"/>
          <w:szCs w:val="20"/>
        </w:rPr>
      </w:pPr>
    </w:p>
    <w:p>
      <w:pPr>
        <w:pStyle w:val="24"/>
        <w:keepNext/>
        <w:keepLines/>
        <w:shd w:val="clear" w:color="auto" w:fill="auto"/>
        <w:spacing w:before="0"/>
        <w:ind w:right="261"/>
        <w:rPr>
          <w:rFonts w:hint="default" w:ascii="Times New Roman" w:hAnsi="Times New Roman" w:cs="Times New Roman"/>
          <w:sz w:val="20"/>
          <w:szCs w:val="20"/>
        </w:rPr>
      </w:pPr>
      <w:bookmarkStart w:id="3" w:name="bookmark2"/>
      <w:r>
        <w:rPr>
          <w:rFonts w:hint="default" w:ascii="Times New Roman" w:hAnsi="Times New Roman" w:cs="Times New Roman"/>
          <w:sz w:val="20"/>
          <w:szCs w:val="20"/>
        </w:rPr>
        <w:t>Общие положения</w:t>
      </w:r>
      <w:bookmarkEnd w:id="3"/>
    </w:p>
    <w:p>
      <w:pPr>
        <w:pStyle w:val="24"/>
        <w:keepNext/>
        <w:keepLines/>
        <w:shd w:val="clear" w:color="auto" w:fill="auto"/>
        <w:spacing w:before="0"/>
        <w:ind w:right="261"/>
        <w:rPr>
          <w:rFonts w:hint="default" w:ascii="Times New Roman" w:hAnsi="Times New Roman" w:cs="Times New Roman"/>
          <w:sz w:val="20"/>
          <w:szCs w:val="20"/>
        </w:rPr>
      </w:pPr>
    </w:p>
    <w:p>
      <w:pPr>
        <w:pStyle w:val="21"/>
        <w:numPr>
          <w:ilvl w:val="0"/>
          <w:numId w:val="3"/>
        </w:numPr>
        <w:shd w:val="clear" w:color="auto" w:fill="auto"/>
        <w:tabs>
          <w:tab w:val="left" w:pos="1469"/>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Настоящее Положение устанавливает порядок осуществления муниципального контроля в сфере благоустройства (далее - муниципальный контроль) на территории</w:t>
      </w:r>
      <w:r>
        <w:rPr>
          <w:rFonts w:hint="default" w:ascii="Times New Roman" w:hAnsi="Times New Roman" w:cs="Times New Roman"/>
          <w:sz w:val="20"/>
          <w:szCs w:val="20"/>
          <w:lang w:val="ru-RU"/>
        </w:rPr>
        <w:t xml:space="preserve"> Двуреченского сельсовета Рыбинского района Красноярского края</w:t>
      </w:r>
      <w:r>
        <w:rPr>
          <w:rStyle w:val="22"/>
          <w:rFonts w:hint="default" w:ascii="Times New Roman" w:hAnsi="Times New Roman" w:cs="Times New Roman"/>
          <w:sz w:val="20"/>
          <w:szCs w:val="20"/>
        </w:rPr>
        <w:t>.</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21"/>
        <w:numPr>
          <w:ilvl w:val="0"/>
          <w:numId w:val="3"/>
        </w:numPr>
        <w:shd w:val="clear" w:color="auto" w:fill="auto"/>
        <w:tabs>
          <w:tab w:val="left" w:pos="1478"/>
          <w:tab w:val="left" w:pos="8392"/>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законодательства в сфере благоустройства, за нарушение которых законодательством предусмотрена административная ответственность.</w:t>
      </w:r>
    </w:p>
    <w:p>
      <w:pPr>
        <w:pStyle w:val="21"/>
        <w:numPr>
          <w:ilvl w:val="0"/>
          <w:numId w:val="3"/>
        </w:numPr>
        <w:shd w:val="clear" w:color="auto" w:fill="auto"/>
        <w:tabs>
          <w:tab w:val="left" w:pos="1474"/>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 и муниципальном контроле в Российской Федерации»,</w:t>
      </w:r>
      <w:r>
        <w:rPr>
          <w:rFonts w:hint="default" w:ascii="Times New Roman" w:hAnsi="Times New Roman" w:cs="Times New Roman"/>
          <w:sz w:val="20"/>
          <w:szCs w:val="20"/>
          <w:lang w:val="ru-RU"/>
        </w:rPr>
        <w:t xml:space="preserve"> решением Двуреченского сельского Совета депутатов от 25.11.2019 № 43-146р «Об утверждении Правил благоустройства территории Двуреченского сельсовета»</w:t>
      </w:r>
      <w:r>
        <w:rPr>
          <w:rFonts w:hint="default" w:ascii="Times New Roman" w:hAnsi="Times New Roman" w:cs="Times New Roman"/>
          <w:sz w:val="20"/>
          <w:szCs w:val="20"/>
        </w:rPr>
        <w:t xml:space="preserve"> .</w:t>
      </w:r>
    </w:p>
    <w:p>
      <w:pPr>
        <w:pStyle w:val="21"/>
        <w:numPr>
          <w:ilvl w:val="0"/>
          <w:numId w:val="3"/>
        </w:numPr>
        <w:shd w:val="clear" w:color="auto" w:fill="auto"/>
        <w:tabs>
          <w:tab w:val="left" w:pos="1478"/>
          <w:tab w:val="left" w:pos="5162"/>
          <w:tab w:val="left" w:pos="8074"/>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Муниципальный контроль осуществляется</w:t>
      </w:r>
      <w:r>
        <w:rPr>
          <w:rFonts w:hint="default" w:ascii="Times New Roman" w:hAnsi="Times New Roman" w:cs="Times New Roman"/>
          <w:sz w:val="20"/>
          <w:szCs w:val="20"/>
          <w:lang w:val="ru-RU"/>
        </w:rPr>
        <w:t xml:space="preserve"> администрацией Двуреченского сельсовета </w:t>
      </w:r>
      <w:r>
        <w:rPr>
          <w:rFonts w:hint="default" w:ascii="Times New Roman" w:hAnsi="Times New Roman" w:cs="Times New Roman"/>
          <w:sz w:val="20"/>
          <w:szCs w:val="20"/>
        </w:rPr>
        <w:t xml:space="preserve"> </w:t>
      </w:r>
      <w:r>
        <w:rPr>
          <w:rStyle w:val="18"/>
          <w:rFonts w:hint="default" w:ascii="Times New Roman" w:hAnsi="Times New Roman" w:cs="Times New Roman"/>
          <w:i w:val="0"/>
          <w:iCs w:val="0"/>
          <w:sz w:val="20"/>
          <w:szCs w:val="20"/>
        </w:rPr>
        <w:t>(далее - орган муниципального контроля).</w:t>
      </w:r>
    </w:p>
    <w:p>
      <w:pPr>
        <w:pStyle w:val="21"/>
        <w:numPr>
          <w:ilvl w:val="0"/>
          <w:numId w:val="3"/>
        </w:numPr>
        <w:shd w:val="clear" w:color="auto" w:fill="auto"/>
        <w:tabs>
          <w:tab w:val="left" w:pos="1464"/>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Должностными лицами</w:t>
      </w:r>
      <w:r>
        <w:rPr>
          <w:rFonts w:hint="default" w:ascii="Times New Roman" w:hAnsi="Times New Roman" w:cs="Times New Roman"/>
          <w:sz w:val="20"/>
          <w:szCs w:val="20"/>
          <w:lang w:val="ru-RU"/>
        </w:rPr>
        <w:t xml:space="preserve"> администрации</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уполномоченными осуществлять муниципальный контроль от имени </w:t>
      </w:r>
      <w:r>
        <w:rPr>
          <w:rFonts w:hint="default" w:ascii="Times New Roman" w:hAnsi="Times New Roman" w:cs="Times New Roman"/>
          <w:sz w:val="20"/>
          <w:szCs w:val="20"/>
          <w:lang w:val="ru-RU"/>
        </w:rPr>
        <w:t>Двуреченского сельсовета</w:t>
      </w:r>
      <w:r>
        <w:rPr>
          <w:rStyle w:val="22"/>
          <w:rFonts w:hint="default" w:ascii="Times New Roman" w:hAnsi="Times New Roman" w:cs="Times New Roman"/>
          <w:sz w:val="20"/>
          <w:szCs w:val="20"/>
        </w:rPr>
        <w:t xml:space="preserve">, </w:t>
      </w:r>
      <w:r>
        <w:rPr>
          <w:rStyle w:val="18"/>
          <w:rFonts w:hint="default" w:ascii="Times New Roman" w:hAnsi="Times New Roman" w:cs="Times New Roman"/>
          <w:i w:val="0"/>
          <w:sz w:val="20"/>
          <w:szCs w:val="20"/>
        </w:rPr>
        <w:t>являются</w:t>
      </w:r>
      <w:r>
        <w:rPr>
          <w:rStyle w:val="18"/>
          <w:rFonts w:hint="default" w:ascii="Times New Roman" w:hAnsi="Times New Roman" w:cs="Times New Roman"/>
          <w:sz w:val="20"/>
          <w:szCs w:val="20"/>
        </w:rPr>
        <w:t xml:space="preserve"> </w:t>
      </w:r>
      <w:r>
        <w:rPr>
          <w:rStyle w:val="18"/>
          <w:rFonts w:hint="default" w:ascii="Times New Roman" w:hAnsi="Times New Roman" w:cs="Times New Roman"/>
          <w:i w:val="0"/>
          <w:iCs w:val="0"/>
          <w:sz w:val="20"/>
          <w:szCs w:val="20"/>
        </w:rPr>
        <w:t>заместитель</w:t>
      </w:r>
      <w:r>
        <w:rPr>
          <w:rStyle w:val="18"/>
          <w:rFonts w:hint="default" w:ascii="Times New Roman" w:hAnsi="Times New Roman" w:cs="Times New Roman"/>
          <w:i w:val="0"/>
          <w:iCs w:val="0"/>
          <w:sz w:val="20"/>
          <w:szCs w:val="20"/>
          <w:lang w:val="en-US"/>
        </w:rPr>
        <w:t xml:space="preserve"> главы сельсовета и специалист первой категории </w:t>
      </w:r>
      <w:r>
        <w:rPr>
          <w:rFonts w:hint="default" w:ascii="Times New Roman" w:hAnsi="Times New Roman" w:cs="Times New Roman"/>
          <w:sz w:val="20"/>
          <w:szCs w:val="20"/>
        </w:rPr>
        <w:t>(далее</w:t>
      </w:r>
      <w:r>
        <w:rPr>
          <w:rStyle w:val="18"/>
          <w:rFonts w:hint="default" w:ascii="Times New Roman" w:hAnsi="Times New Roman" w:cs="Times New Roman"/>
          <w:i w:val="0"/>
          <w:iCs w:val="0"/>
          <w:sz w:val="20"/>
          <w:szCs w:val="20"/>
        </w:rPr>
        <w:t xml:space="preserve"> - </w:t>
      </w:r>
      <w:r>
        <w:rPr>
          <w:rFonts w:hint="default" w:ascii="Times New Roman" w:hAnsi="Times New Roman" w:cs="Times New Roman"/>
          <w:sz w:val="20"/>
          <w:szCs w:val="20"/>
        </w:rPr>
        <w:t>Инспектор).</w:t>
      </w:r>
    </w:p>
    <w:p>
      <w:pPr>
        <w:pStyle w:val="21"/>
        <w:shd w:val="clear" w:color="auto" w:fill="auto"/>
        <w:spacing w:line="240" w:lineRule="auto"/>
        <w:ind w:firstLine="700"/>
        <w:rPr>
          <w:rFonts w:hint="default" w:ascii="Times New Roman" w:hAnsi="Times New Roman" w:cs="Times New Roman"/>
          <w:i w:val="0"/>
          <w:iCs w:val="0"/>
          <w:sz w:val="20"/>
          <w:szCs w:val="20"/>
          <w:lang w:val="ru-RU"/>
        </w:rPr>
      </w:pPr>
      <w:r>
        <w:rPr>
          <w:rFonts w:hint="default" w:ascii="Times New Roman" w:hAnsi="Times New Roman" w:cs="Times New Roman"/>
          <w:sz w:val="20"/>
          <w:szCs w:val="20"/>
        </w:rPr>
        <w:t>Должностными лицами</w:t>
      </w:r>
      <w:r>
        <w:rPr>
          <w:rFonts w:hint="default" w:ascii="Times New Roman" w:hAnsi="Times New Roman" w:cs="Times New Roman"/>
          <w:sz w:val="20"/>
          <w:szCs w:val="20"/>
          <w:lang w:val="ru-RU"/>
        </w:rPr>
        <w:t xml:space="preserve"> администрации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уполномоченными на принятие решения о проведении контрольных мероприятий, являются:</w:t>
      </w:r>
      <w:r>
        <w:rPr>
          <w:rFonts w:hint="default" w:ascii="Times New Roman" w:hAnsi="Times New Roman" w:cs="Times New Roman"/>
          <w:sz w:val="20"/>
          <w:szCs w:val="20"/>
          <w:lang w:val="ru-RU"/>
        </w:rPr>
        <w:t xml:space="preserve"> </w:t>
      </w:r>
      <w:r>
        <w:rPr>
          <w:rFonts w:hint="default" w:ascii="Times New Roman" w:hAnsi="Times New Roman" w:cs="Times New Roman"/>
          <w:i w:val="0"/>
          <w:iCs w:val="0"/>
          <w:sz w:val="20"/>
          <w:szCs w:val="20"/>
          <w:lang w:val="ru-RU"/>
        </w:rPr>
        <w:t>Глава Двуреченского сельсовета, заместитель главы сельсовета.</w:t>
      </w:r>
    </w:p>
    <w:p>
      <w:pPr>
        <w:pStyle w:val="21"/>
        <w:numPr>
          <w:ilvl w:val="0"/>
          <w:numId w:val="3"/>
        </w:numPr>
        <w:shd w:val="clear" w:color="auto" w:fill="auto"/>
        <w:tabs>
          <w:tab w:val="left" w:pos="1474"/>
        </w:tabs>
        <w:spacing w:line="240" w:lineRule="auto"/>
        <w:ind w:firstLine="697"/>
        <w:rPr>
          <w:rFonts w:hint="default" w:ascii="Times New Roman" w:hAnsi="Times New Roman" w:cs="Times New Roman"/>
          <w:sz w:val="20"/>
          <w:szCs w:val="20"/>
        </w:rPr>
      </w:pPr>
      <w:r>
        <w:rPr>
          <w:rFonts w:hint="default" w:ascii="Times New Roman" w:hAnsi="Times New Roman" w:cs="Times New Roman"/>
          <w:sz w:val="20"/>
          <w:szCs w:val="20"/>
        </w:rPr>
        <w:t>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21"/>
        <w:numPr>
          <w:ilvl w:val="0"/>
          <w:numId w:val="3"/>
        </w:numPr>
        <w:shd w:val="clear" w:color="auto" w:fill="auto"/>
        <w:tabs>
          <w:tab w:val="left" w:pos="1454"/>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Объектом муниципального контроля являются:</w:t>
      </w:r>
    </w:p>
    <w:p>
      <w:pPr>
        <w:pStyle w:val="26"/>
        <w:suppressAutoHyphens/>
        <w:autoSpaceDE w:val="0"/>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pPr>
        <w:pStyle w:val="26"/>
        <w:suppressAutoHyphens/>
        <w:autoSpaceDE w:val="0"/>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pPr>
        <w:pStyle w:val="26"/>
        <w:suppressAutoHyphens/>
        <w:autoSpaceDE w:val="0"/>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3) дворовые территории;</w:t>
      </w:r>
    </w:p>
    <w:p>
      <w:pPr>
        <w:pStyle w:val="26"/>
        <w:suppressAutoHyphens/>
        <w:autoSpaceDE w:val="0"/>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4) детские и спортивные площадки;</w:t>
      </w:r>
    </w:p>
    <w:p>
      <w:pPr>
        <w:pStyle w:val="26"/>
        <w:suppressAutoHyphens/>
        <w:autoSpaceDE w:val="0"/>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5) площадки для выгула животных;</w:t>
      </w:r>
    </w:p>
    <w:p>
      <w:pPr>
        <w:pStyle w:val="26"/>
        <w:suppressAutoHyphens/>
        <w:autoSpaceDE w:val="0"/>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6) парковки (парковочные места);</w:t>
      </w:r>
    </w:p>
    <w:p>
      <w:pPr>
        <w:pStyle w:val="26"/>
        <w:suppressAutoHyphens/>
        <w:autoSpaceDE w:val="0"/>
        <w:ind w:left="0" w:firstLine="709"/>
        <w:jc w:val="both"/>
        <w:rPr>
          <w:rFonts w:hint="default" w:ascii="Times New Roman" w:hAnsi="Times New Roman" w:cs="Times New Roman"/>
          <w:sz w:val="20"/>
          <w:szCs w:val="20"/>
        </w:rPr>
      </w:pPr>
      <w:r>
        <w:rPr>
          <w:rFonts w:hint="default" w:ascii="Times New Roman" w:hAnsi="Times New Roman" w:cs="Times New Roman"/>
          <w:sz w:val="20"/>
          <w:szCs w:val="20"/>
        </w:rPr>
        <w:t>7) парки, скверы, иные зеленые зоны;</w:t>
      </w:r>
    </w:p>
    <w:p>
      <w:pPr>
        <w:pStyle w:val="2"/>
        <w:tabs>
          <w:tab w:val="left" w:pos="1200"/>
        </w:tabs>
        <w:spacing w:after="0" w:line="240" w:lineRule="auto"/>
        <w:ind w:firstLine="709"/>
        <w:jc w:val="both"/>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8) технические и санитарно-защитные зоны;</w:t>
      </w:r>
    </w:p>
    <w:p>
      <w:pPr>
        <w:pStyle w:val="21"/>
        <w:numPr>
          <w:ilvl w:val="0"/>
          <w:numId w:val="3"/>
        </w:numPr>
        <w:shd w:val="clear" w:color="auto" w:fill="auto"/>
        <w:tabs>
          <w:tab w:val="left" w:pos="1474"/>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bookmarkStart w:id="4" w:name="bookmark3"/>
    </w:p>
    <w:p>
      <w:pPr>
        <w:pStyle w:val="21"/>
        <w:shd w:val="clear" w:color="auto" w:fill="auto"/>
        <w:spacing w:line="240" w:lineRule="auto"/>
        <w:ind w:firstLine="700"/>
        <w:rPr>
          <w:rFonts w:hint="default" w:ascii="Times New Roman" w:hAnsi="Times New Roman" w:cs="Times New Roman"/>
          <w:sz w:val="20"/>
          <w:szCs w:val="20"/>
        </w:rPr>
      </w:pPr>
    </w:p>
    <w:p>
      <w:pPr>
        <w:pStyle w:val="24"/>
        <w:keepNext/>
        <w:keepLines/>
        <w:shd w:val="clear" w:color="auto" w:fill="auto"/>
        <w:spacing w:before="0" w:after="344" w:line="240" w:lineRule="auto"/>
        <w:ind w:right="300"/>
        <w:rPr>
          <w:rFonts w:hint="default" w:ascii="Times New Roman" w:hAnsi="Times New Roman" w:cs="Times New Roman"/>
          <w:b w:val="0"/>
          <w:sz w:val="20"/>
          <w:szCs w:val="20"/>
        </w:rPr>
      </w:pPr>
      <w:r>
        <w:rPr>
          <w:rFonts w:hint="default" w:ascii="Times New Roman" w:hAnsi="Times New Roman" w:cs="Times New Roman"/>
          <w:sz w:val="20"/>
          <w:szCs w:val="20"/>
        </w:rPr>
        <w:t>Управление рисками причинения вреда (ущерба) охраняемым законом</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ценностям при осуществлении муниципального </w:t>
      </w:r>
      <w:bookmarkEnd w:id="4"/>
      <w:bookmarkStart w:id="5" w:name="bookmark4"/>
      <w:r>
        <w:rPr>
          <w:rFonts w:hint="default" w:ascii="Times New Roman" w:hAnsi="Times New Roman" w:cs="Times New Roman"/>
          <w:sz w:val="20"/>
          <w:szCs w:val="20"/>
        </w:rPr>
        <w:t>контроля в сфере благоустройства</w:t>
      </w:r>
      <w:r>
        <w:rPr>
          <w:rFonts w:hint="default" w:ascii="Times New Roman" w:hAnsi="Times New Roman" w:cs="Times New Roman"/>
          <w:b w:val="0"/>
          <w:sz w:val="20"/>
          <w:szCs w:val="20"/>
        </w:rPr>
        <w:t xml:space="preserve"> </w:t>
      </w:r>
    </w:p>
    <w:p>
      <w:pPr>
        <w:pStyle w:val="24"/>
        <w:keepNext/>
        <w:keepLines/>
        <w:numPr>
          <w:ilvl w:val="0"/>
          <w:numId w:val="3"/>
        </w:numPr>
        <w:shd w:val="clear" w:color="auto" w:fill="auto"/>
        <w:spacing w:before="0" w:after="344" w:line="240" w:lineRule="auto"/>
        <w:ind w:right="301" w:firstLine="709"/>
        <w:jc w:val="both"/>
        <w:rPr>
          <w:rFonts w:hint="default" w:ascii="Times New Roman" w:hAnsi="Times New Roman" w:cs="Times New Roman"/>
          <w:b w:val="0"/>
          <w:sz w:val="20"/>
          <w:szCs w:val="20"/>
        </w:rPr>
      </w:pPr>
      <w:r>
        <w:rPr>
          <w:rFonts w:hint="default" w:ascii="Times New Roman" w:hAnsi="Times New Roman" w:cs="Times New Roman"/>
          <w:b w:val="0"/>
          <w:sz w:val="20"/>
          <w:szCs w:val="20"/>
        </w:rPr>
        <w:t xml:space="preserve">Система оценки и управления рисками причинения вреда при осуществлении муниципального контроля не применяется в соответствии с ч. 7 ст. 29 Федерального закона № 248-ФЗ. </w:t>
      </w:r>
    </w:p>
    <w:p>
      <w:pPr>
        <w:pStyle w:val="24"/>
        <w:keepNext/>
        <w:keepLines/>
        <w:shd w:val="clear" w:color="auto" w:fill="auto"/>
        <w:spacing w:before="0" w:after="328" w:line="240" w:lineRule="auto"/>
        <w:ind w:right="280"/>
        <w:rPr>
          <w:rFonts w:hint="default" w:ascii="Times New Roman" w:hAnsi="Times New Roman" w:cs="Times New Roman"/>
          <w:sz w:val="20"/>
          <w:szCs w:val="20"/>
        </w:rPr>
      </w:pPr>
      <w:r>
        <w:rPr>
          <w:rFonts w:hint="default" w:ascii="Times New Roman" w:hAnsi="Times New Roman" w:cs="Times New Roman"/>
          <w:sz w:val="20"/>
          <w:szCs w:val="20"/>
        </w:rPr>
        <w:t>Профилактика рисков причинения вреда (ущерба) охраняемым законом</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ценностям при осуществлении муниципального </w:t>
      </w:r>
      <w:bookmarkEnd w:id="5"/>
      <w:r>
        <w:rPr>
          <w:rFonts w:hint="default" w:ascii="Times New Roman" w:hAnsi="Times New Roman" w:cs="Times New Roman"/>
          <w:sz w:val="20"/>
          <w:szCs w:val="20"/>
        </w:rPr>
        <w:t>контроля в сфере благоустройства</w:t>
      </w:r>
    </w:p>
    <w:p>
      <w:pPr>
        <w:pStyle w:val="21"/>
        <w:numPr>
          <w:ilvl w:val="0"/>
          <w:numId w:val="3"/>
        </w:numPr>
        <w:shd w:val="clear" w:color="auto" w:fill="auto"/>
        <w:tabs>
          <w:tab w:val="left" w:pos="1609"/>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Профилактические мероприятия осуществляются </w:t>
      </w:r>
      <w:r>
        <w:rPr>
          <w:rFonts w:hint="default" w:ascii="Times New Roman" w:hAnsi="Times New Roman" w:cs="Times New Roman"/>
          <w:sz w:val="20"/>
          <w:szCs w:val="20"/>
          <w:lang w:val="ru-RU"/>
        </w:rPr>
        <w:t>администрацией Двуреченского сельсовета</w:t>
      </w:r>
      <w:r>
        <w:rPr>
          <w:rFonts w:hint="default" w:ascii="Times New Roman" w:hAnsi="Times New Roman" w:cs="Times New Roman"/>
          <w:sz w:val="20"/>
          <w:szCs w:val="20"/>
        </w:rPr>
        <w:t xml:space="preserve"> в целях стимулирования добросовестного соблюдения обязательных требований контролируемыми лицами, устранения условий,</w:t>
      </w:r>
    </w:p>
    <w:p>
      <w:pPr>
        <w:pStyle w:val="21"/>
        <w:shd w:val="clear" w:color="auto" w:fill="auto"/>
        <w:spacing w:line="240" w:lineRule="auto"/>
        <w:ind w:right="160"/>
        <w:rPr>
          <w:rFonts w:hint="default" w:ascii="Times New Roman" w:hAnsi="Times New Roman" w:cs="Times New Roman"/>
          <w:sz w:val="20"/>
          <w:szCs w:val="20"/>
        </w:rPr>
      </w:pPr>
      <w:r>
        <w:rPr>
          <w:rFonts w:hint="default" w:ascii="Times New Roman" w:hAnsi="Times New Roman" w:cs="Times New Roman"/>
          <w:sz w:val="20"/>
          <w:szCs w:val="20"/>
        </w:rPr>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21"/>
        <w:shd w:val="clear" w:color="auto" w:fill="auto"/>
        <w:spacing w:line="240" w:lineRule="auto"/>
        <w:ind w:right="160" w:firstLine="720"/>
        <w:rPr>
          <w:rFonts w:hint="default" w:ascii="Times New Roman" w:hAnsi="Times New Roman" w:cs="Times New Roman"/>
          <w:sz w:val="20"/>
          <w:szCs w:val="20"/>
        </w:rPr>
      </w:pPr>
      <w:r>
        <w:rPr>
          <w:rFonts w:hint="default" w:ascii="Times New Roman" w:hAnsi="Times New Roman" w:cs="Times New Roman"/>
          <w:sz w:val="20"/>
          <w:szCs w:val="20"/>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21"/>
        <w:numPr>
          <w:ilvl w:val="0"/>
          <w:numId w:val="3"/>
        </w:numPr>
        <w:shd w:val="clear" w:color="auto" w:fill="auto"/>
        <w:tabs>
          <w:tab w:val="left" w:pos="1694"/>
        </w:tabs>
        <w:spacing w:line="240" w:lineRule="auto"/>
        <w:ind w:right="16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в соответствии с законодательством </w:t>
      </w:r>
      <w:r>
        <w:rPr>
          <w:rStyle w:val="22"/>
          <w:rFonts w:hint="default" w:ascii="Times New Roman" w:hAnsi="Times New Roman" w:cs="Times New Roman"/>
          <w:sz w:val="20"/>
          <w:szCs w:val="20"/>
        </w:rPr>
        <w:t xml:space="preserve">(ч. 3, 4 </w:t>
      </w:r>
      <w:r>
        <w:rPr>
          <w:rStyle w:val="22"/>
          <w:rFonts w:hint="default" w:ascii="Times New Roman" w:hAnsi="Times New Roman" w:cs="Times New Roman"/>
          <w:sz w:val="20"/>
          <w:szCs w:val="20"/>
          <w:lang w:val="en-US" w:eastAsia="en-US" w:bidi="en-US"/>
        </w:rPr>
        <w:t>cm</w:t>
      </w:r>
      <w:r>
        <w:rPr>
          <w:rStyle w:val="22"/>
          <w:rFonts w:hint="default" w:ascii="Times New Roman" w:hAnsi="Times New Roman" w:cs="Times New Roman"/>
          <w:sz w:val="20"/>
          <w:szCs w:val="20"/>
          <w:lang w:eastAsia="en-US" w:bidi="en-US"/>
        </w:rPr>
        <w:t xml:space="preserve">. </w:t>
      </w:r>
      <w:r>
        <w:rPr>
          <w:rStyle w:val="22"/>
          <w:rFonts w:hint="default" w:ascii="Times New Roman" w:hAnsi="Times New Roman" w:cs="Times New Roman"/>
          <w:sz w:val="20"/>
          <w:szCs w:val="20"/>
        </w:rPr>
        <w:t>44 ФЗ № 248- ФЗ).</w:t>
      </w:r>
    </w:p>
    <w:p>
      <w:pPr>
        <w:pStyle w:val="17"/>
        <w:numPr>
          <w:ilvl w:val="0"/>
          <w:numId w:val="3"/>
        </w:numPr>
        <w:shd w:val="clear" w:color="auto" w:fill="auto"/>
        <w:tabs>
          <w:tab w:val="left" w:pos="1604"/>
        </w:tabs>
        <w:spacing w:line="240" w:lineRule="auto"/>
        <w:ind w:right="160" w:firstLine="720"/>
        <w:rPr>
          <w:rFonts w:hint="default" w:ascii="Times New Roman" w:hAnsi="Times New Roman" w:cs="Times New Roman"/>
          <w:sz w:val="20"/>
          <w:szCs w:val="20"/>
        </w:rPr>
      </w:pPr>
      <w:r>
        <w:rPr>
          <w:rStyle w:val="18"/>
          <w:rFonts w:hint="default" w:ascii="Times New Roman" w:hAnsi="Times New Roman" w:cs="Times New Roman"/>
          <w:i w:val="0"/>
          <w:iCs w:val="0"/>
          <w:sz w:val="20"/>
          <w:szCs w:val="20"/>
        </w:rPr>
        <w:t>При осуществлении муниципального контроля могут проводиться следующие в</w:t>
      </w:r>
      <w:r>
        <w:rPr>
          <w:rStyle w:val="27"/>
          <w:rFonts w:hint="default" w:ascii="Times New Roman" w:hAnsi="Times New Roman" w:cs="Times New Roman"/>
          <w:i w:val="0"/>
          <w:iCs w:val="0"/>
          <w:sz w:val="20"/>
          <w:szCs w:val="20"/>
        </w:rPr>
        <w:t>иды</w:t>
      </w:r>
      <w:r>
        <w:rPr>
          <w:rStyle w:val="18"/>
          <w:rFonts w:hint="default" w:ascii="Times New Roman" w:hAnsi="Times New Roman" w:cs="Times New Roman"/>
          <w:i w:val="0"/>
          <w:iCs w:val="0"/>
          <w:sz w:val="20"/>
          <w:szCs w:val="20"/>
        </w:rPr>
        <w:t xml:space="preserve"> профилактических мероприятий </w:t>
      </w:r>
    </w:p>
    <w:p>
      <w:pPr>
        <w:pStyle w:val="24"/>
        <w:keepNext/>
        <w:keepLines/>
        <w:numPr>
          <w:ilvl w:val="0"/>
          <w:numId w:val="4"/>
        </w:numPr>
        <w:shd w:val="clear" w:color="auto" w:fill="auto"/>
        <w:tabs>
          <w:tab w:val="left" w:pos="1484"/>
        </w:tabs>
        <w:spacing w:before="0" w:line="240" w:lineRule="auto"/>
        <w:ind w:firstLine="720"/>
        <w:jc w:val="both"/>
        <w:rPr>
          <w:rFonts w:hint="default" w:ascii="Times New Roman" w:hAnsi="Times New Roman" w:cs="Times New Roman"/>
          <w:b w:val="0"/>
          <w:sz w:val="20"/>
          <w:szCs w:val="20"/>
        </w:rPr>
      </w:pPr>
      <w:bookmarkStart w:id="6" w:name="bookmark5"/>
      <w:r>
        <w:rPr>
          <w:rFonts w:hint="default" w:ascii="Times New Roman" w:hAnsi="Times New Roman" w:cs="Times New Roman"/>
          <w:b w:val="0"/>
          <w:sz w:val="20"/>
          <w:szCs w:val="20"/>
        </w:rPr>
        <w:t>информирование;</w:t>
      </w:r>
      <w:bookmarkEnd w:id="6"/>
    </w:p>
    <w:p>
      <w:pPr>
        <w:pStyle w:val="21"/>
        <w:numPr>
          <w:ilvl w:val="0"/>
          <w:numId w:val="4"/>
        </w:numPr>
        <w:shd w:val="clear" w:color="auto" w:fill="auto"/>
        <w:tabs>
          <w:tab w:val="left" w:pos="1503"/>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объявление предостережения;</w:t>
      </w:r>
    </w:p>
    <w:p>
      <w:pPr>
        <w:pStyle w:val="24"/>
        <w:keepNext/>
        <w:keepLines/>
        <w:numPr>
          <w:ilvl w:val="0"/>
          <w:numId w:val="4"/>
        </w:numPr>
        <w:shd w:val="clear" w:color="auto" w:fill="auto"/>
        <w:tabs>
          <w:tab w:val="left" w:pos="1503"/>
        </w:tabs>
        <w:spacing w:before="0" w:line="240" w:lineRule="auto"/>
        <w:ind w:firstLine="720"/>
        <w:jc w:val="both"/>
        <w:rPr>
          <w:rFonts w:hint="default" w:ascii="Times New Roman" w:hAnsi="Times New Roman" w:cs="Times New Roman"/>
          <w:b w:val="0"/>
          <w:sz w:val="20"/>
          <w:szCs w:val="20"/>
        </w:rPr>
      </w:pPr>
      <w:bookmarkStart w:id="7" w:name="bookmark6"/>
      <w:r>
        <w:rPr>
          <w:rFonts w:hint="default" w:ascii="Times New Roman" w:hAnsi="Times New Roman" w:cs="Times New Roman"/>
          <w:b w:val="0"/>
          <w:sz w:val="20"/>
          <w:szCs w:val="20"/>
        </w:rPr>
        <w:t>консультирование;</w:t>
      </w:r>
      <w:bookmarkEnd w:id="7"/>
    </w:p>
    <w:p>
      <w:pPr>
        <w:pStyle w:val="21"/>
        <w:numPr>
          <w:ilvl w:val="0"/>
          <w:numId w:val="4"/>
        </w:numPr>
        <w:shd w:val="clear" w:color="auto" w:fill="auto"/>
        <w:tabs>
          <w:tab w:val="left" w:pos="1503"/>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профилактический визит.</w:t>
      </w:r>
    </w:p>
    <w:p>
      <w:pPr>
        <w:pStyle w:val="21"/>
        <w:numPr>
          <w:ilvl w:val="0"/>
          <w:numId w:val="3"/>
        </w:numPr>
        <w:shd w:val="clear" w:color="auto" w:fill="auto"/>
        <w:tabs>
          <w:tab w:val="left" w:pos="1694"/>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Информирование осуществляется посредством размещения</w:t>
      </w:r>
    </w:p>
    <w:p>
      <w:pPr>
        <w:pStyle w:val="21"/>
        <w:shd w:val="clear" w:color="auto" w:fill="auto"/>
        <w:tabs>
          <w:tab w:val="left" w:pos="2526"/>
          <w:tab w:val="left" w:pos="3116"/>
        </w:tabs>
        <w:spacing w:line="240" w:lineRule="auto"/>
        <w:ind w:right="160"/>
        <w:rPr>
          <w:rFonts w:hint="default" w:ascii="Times New Roman" w:hAnsi="Times New Roman" w:cs="Times New Roman"/>
          <w:sz w:val="20"/>
          <w:szCs w:val="20"/>
        </w:rPr>
      </w:pPr>
      <w:r>
        <w:rPr>
          <w:rFonts w:hint="default" w:ascii="Times New Roman" w:hAnsi="Times New Roman" w:cs="Times New Roman"/>
          <w:sz w:val="20"/>
          <w:szCs w:val="20"/>
        </w:rPr>
        <w:t xml:space="preserve">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Pr>
          <w:rFonts w:hint="default" w:ascii="Times New Roman" w:hAnsi="Times New Roman" w:cs="Times New Roman"/>
          <w:sz w:val="20"/>
          <w:szCs w:val="20"/>
          <w:lang w:val="en-US"/>
        </w:rPr>
        <w:t>dvurechnoe.ru</w:t>
      </w:r>
      <w:r>
        <w:rPr>
          <w:rFonts w:hint="default" w:ascii="Times New Roman" w:hAnsi="Times New Roman" w:cs="Times New Roman"/>
          <w:sz w:val="20"/>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21"/>
        <w:shd w:val="clear" w:color="auto" w:fill="auto"/>
        <w:spacing w:line="240" w:lineRule="auto"/>
        <w:ind w:right="160" w:firstLine="720"/>
        <w:rPr>
          <w:rFonts w:hint="default" w:ascii="Times New Roman" w:hAnsi="Times New Roman" w:cs="Times New Roman"/>
          <w:sz w:val="20"/>
          <w:szCs w:val="20"/>
        </w:rPr>
      </w:pPr>
      <w:r>
        <w:rPr>
          <w:rFonts w:hint="default" w:ascii="Times New Roman" w:hAnsi="Times New Roman" w:cs="Times New Roman"/>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pPr>
        <w:pStyle w:val="21"/>
        <w:shd w:val="clear" w:color="auto" w:fill="auto"/>
        <w:spacing w:line="240" w:lineRule="auto"/>
        <w:ind w:right="16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Должностные лица, ответственные за размещение информации, предусмотренной настоящим Положением, определяются </w:t>
      </w:r>
      <w:r>
        <w:rPr>
          <w:rStyle w:val="22"/>
          <w:rFonts w:hint="default" w:ascii="Times New Roman" w:hAnsi="Times New Roman" w:cs="Times New Roman"/>
          <w:i w:val="0"/>
          <w:iCs w:val="0"/>
          <w:sz w:val="20"/>
          <w:szCs w:val="20"/>
        </w:rPr>
        <w:t>распоряжением главы</w:t>
      </w:r>
      <w:r>
        <w:rPr>
          <w:rStyle w:val="22"/>
          <w:rFonts w:hint="default" w:ascii="Times New Roman" w:hAnsi="Times New Roman" w:cs="Times New Roman"/>
          <w:i w:val="0"/>
          <w:iCs w:val="0"/>
          <w:sz w:val="20"/>
          <w:szCs w:val="20"/>
          <w:lang w:val="en-US"/>
        </w:rPr>
        <w:t xml:space="preserve"> Двуреченского сельсовета</w:t>
      </w:r>
      <w:r>
        <w:rPr>
          <w:rStyle w:val="22"/>
          <w:rFonts w:hint="default" w:ascii="Times New Roman" w:hAnsi="Times New Roman" w:cs="Times New Roman"/>
          <w:i w:val="0"/>
          <w:iCs w:val="0"/>
          <w:sz w:val="20"/>
          <w:szCs w:val="20"/>
        </w:rPr>
        <w:t>.</w:t>
      </w:r>
    </w:p>
    <w:p>
      <w:pPr>
        <w:pStyle w:val="21"/>
        <w:numPr>
          <w:ilvl w:val="0"/>
          <w:numId w:val="3"/>
        </w:numPr>
        <w:shd w:val="clear" w:color="auto" w:fill="auto"/>
        <w:tabs>
          <w:tab w:val="left" w:pos="1793"/>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lang w:val="ru-RU"/>
        </w:rPr>
        <w:t>Глава Двуреченского сельсовета</w:t>
      </w:r>
      <w:r>
        <w:rPr>
          <w:rFonts w:hint="default" w:ascii="Times New Roman" w:hAnsi="Times New Roman" w:cs="Times New Roman"/>
          <w:sz w:val="20"/>
          <w:szCs w:val="20"/>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21"/>
        <w:shd w:val="clear" w:color="auto" w:fill="auto"/>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21"/>
        <w:shd w:val="clear" w:color="auto" w:fill="auto"/>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Pr>
          <w:rFonts w:hint="default" w:ascii="Times New Roman" w:hAnsi="Times New Roman" w:cs="Times New Roman"/>
          <w:sz w:val="20"/>
          <w:szCs w:val="20"/>
          <w:lang w:val="ru-RU"/>
        </w:rPr>
        <w:t>администрацией Двуреченского сельсовета</w:t>
      </w:r>
      <w:r>
        <w:rPr>
          <w:rStyle w:val="22"/>
          <w:rFonts w:hint="default" w:ascii="Times New Roman" w:hAnsi="Times New Roman" w:cs="Times New Roman"/>
          <w:sz w:val="20"/>
          <w:szCs w:val="20"/>
        </w:rPr>
        <w:t>.</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Возражение составляется контролируемым лицом в произвольной форме, но должно содержать в себе следующую информацию:</w:t>
      </w:r>
    </w:p>
    <w:p>
      <w:pPr>
        <w:pStyle w:val="21"/>
        <w:numPr>
          <w:ilvl w:val="0"/>
          <w:numId w:val="5"/>
        </w:numPr>
        <w:shd w:val="clear" w:color="auto" w:fill="auto"/>
        <w:tabs>
          <w:tab w:val="left" w:pos="1413"/>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наименование органа, в который направляется возражение;</w:t>
      </w:r>
    </w:p>
    <w:p>
      <w:pPr>
        <w:pStyle w:val="21"/>
        <w:numPr>
          <w:ilvl w:val="0"/>
          <w:numId w:val="5"/>
        </w:numPr>
        <w:shd w:val="clear" w:color="auto" w:fill="auto"/>
        <w:tabs>
          <w:tab w:val="left" w:pos="1586"/>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21"/>
        <w:numPr>
          <w:ilvl w:val="0"/>
          <w:numId w:val="5"/>
        </w:numPr>
        <w:shd w:val="clear" w:color="auto" w:fill="auto"/>
        <w:tabs>
          <w:tab w:val="left" w:pos="1442"/>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дату и номер предостережения;</w:t>
      </w:r>
    </w:p>
    <w:p>
      <w:pPr>
        <w:pStyle w:val="21"/>
        <w:numPr>
          <w:ilvl w:val="0"/>
          <w:numId w:val="5"/>
        </w:numPr>
        <w:shd w:val="clear" w:color="auto" w:fill="auto"/>
        <w:tabs>
          <w:tab w:val="left" w:pos="1427"/>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доводы, на основании которых контролируемое лицо не согласно с объявленным предостережением;</w:t>
      </w:r>
    </w:p>
    <w:p>
      <w:pPr>
        <w:pStyle w:val="21"/>
        <w:numPr>
          <w:ilvl w:val="0"/>
          <w:numId w:val="5"/>
        </w:numPr>
        <w:shd w:val="clear" w:color="auto" w:fill="auto"/>
        <w:tabs>
          <w:tab w:val="left" w:pos="1446"/>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дату получения предостережения контролируемым лицом;</w:t>
      </w:r>
    </w:p>
    <w:p>
      <w:pPr>
        <w:pStyle w:val="21"/>
        <w:numPr>
          <w:ilvl w:val="0"/>
          <w:numId w:val="5"/>
        </w:numPr>
        <w:shd w:val="clear" w:color="auto" w:fill="auto"/>
        <w:tabs>
          <w:tab w:val="left" w:pos="1446"/>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личную подпись и дату.</w:t>
      </w:r>
    </w:p>
    <w:p>
      <w:pPr>
        <w:pStyle w:val="21"/>
        <w:shd w:val="clear" w:color="auto" w:fill="auto"/>
        <w:tabs>
          <w:tab w:val="left" w:pos="1586"/>
          <w:tab w:val="left" w:pos="5529"/>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В</w:t>
      </w:r>
      <w:r>
        <w:rPr>
          <w:rFonts w:hint="default" w:ascii="Times New Roman" w:hAnsi="Times New Roman" w:cs="Times New Roman"/>
          <w:sz w:val="20"/>
          <w:szCs w:val="20"/>
        </w:rPr>
        <w:tab/>
      </w:r>
      <w:r>
        <w:rPr>
          <w:rFonts w:hint="default" w:ascii="Times New Roman" w:hAnsi="Times New Roman" w:cs="Times New Roman"/>
          <w:sz w:val="20"/>
          <w:szCs w:val="20"/>
        </w:rPr>
        <w:t>случае необходимости в</w:t>
      </w:r>
      <w:r>
        <w:rPr>
          <w:rFonts w:hint="default" w:ascii="Times New Roman" w:hAnsi="Times New Roman" w:cs="Times New Roman"/>
          <w:sz w:val="20"/>
          <w:szCs w:val="20"/>
        </w:rPr>
        <w:tab/>
      </w:r>
      <w:r>
        <w:rPr>
          <w:rFonts w:hint="default" w:ascii="Times New Roman" w:hAnsi="Times New Roman" w:cs="Times New Roman"/>
          <w:sz w:val="20"/>
          <w:szCs w:val="20"/>
        </w:rPr>
        <w:t>подтверждение своих доводов</w:t>
      </w:r>
    </w:p>
    <w:p>
      <w:pPr>
        <w:pStyle w:val="21"/>
        <w:shd w:val="clear" w:color="auto" w:fill="auto"/>
        <w:spacing w:line="240" w:lineRule="auto"/>
        <w:ind w:right="200"/>
        <w:rPr>
          <w:rFonts w:hint="default" w:ascii="Times New Roman" w:hAnsi="Times New Roman" w:cs="Times New Roman"/>
          <w:sz w:val="20"/>
          <w:szCs w:val="20"/>
        </w:rPr>
      </w:pPr>
      <w:r>
        <w:rPr>
          <w:rFonts w:hint="default" w:ascii="Times New Roman" w:hAnsi="Times New Roman" w:cs="Times New Roman"/>
          <w:sz w:val="20"/>
          <w:szCs w:val="20"/>
        </w:rPr>
        <w:t>контролируемое лицо прилагает к возражению соответствующие документы либо их заверенные копии.</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При поступлении возражения на предостережение </w:t>
      </w:r>
      <w:r>
        <w:rPr>
          <w:rFonts w:hint="default" w:ascii="Times New Roman" w:hAnsi="Times New Roman" w:cs="Times New Roman"/>
          <w:sz w:val="20"/>
          <w:szCs w:val="20"/>
          <w:lang w:val="ru-RU"/>
        </w:rPr>
        <w:t>администрация Двуреченского сельсовета</w:t>
      </w:r>
      <w:r>
        <w:rPr>
          <w:rStyle w:val="22"/>
          <w:rFonts w:hint="default" w:ascii="Times New Roman" w:hAnsi="Times New Roman" w:cs="Times New Roman"/>
          <w:sz w:val="20"/>
          <w:szCs w:val="20"/>
        </w:rPr>
        <w:t>:</w:t>
      </w:r>
    </w:p>
    <w:p>
      <w:pPr>
        <w:pStyle w:val="21"/>
        <w:numPr>
          <w:ilvl w:val="0"/>
          <w:numId w:val="6"/>
        </w:numPr>
        <w:shd w:val="clear" w:color="auto" w:fill="auto"/>
        <w:tabs>
          <w:tab w:val="left" w:pos="1586"/>
          <w:tab w:val="left" w:pos="7473"/>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обеспечивает объективное, всестороннее</w:t>
      </w:r>
      <w:r>
        <w:rPr>
          <w:rFonts w:hint="default" w:ascii="Times New Roman" w:hAnsi="Times New Roman" w:cs="Times New Roman"/>
          <w:sz w:val="20"/>
          <w:szCs w:val="20"/>
        </w:rPr>
        <w:tab/>
      </w:r>
      <w:r>
        <w:rPr>
          <w:rFonts w:hint="default" w:ascii="Times New Roman" w:hAnsi="Times New Roman" w:cs="Times New Roman"/>
          <w:sz w:val="20"/>
          <w:szCs w:val="20"/>
        </w:rPr>
        <w:t>и своевременное</w:t>
      </w:r>
    </w:p>
    <w:p>
      <w:pPr>
        <w:pStyle w:val="21"/>
        <w:shd w:val="clear" w:color="auto" w:fill="auto"/>
        <w:spacing w:line="240" w:lineRule="auto"/>
        <w:ind w:right="200"/>
        <w:rPr>
          <w:rFonts w:hint="default" w:ascii="Times New Roman" w:hAnsi="Times New Roman" w:cs="Times New Roman"/>
          <w:sz w:val="20"/>
          <w:szCs w:val="20"/>
        </w:rPr>
      </w:pPr>
      <w:r>
        <w:rPr>
          <w:rFonts w:hint="default" w:ascii="Times New Roman" w:hAnsi="Times New Roman" w:cs="Times New Roman"/>
          <w:sz w:val="20"/>
          <w:szCs w:val="20"/>
        </w:rPr>
        <w:t>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pPr>
        <w:pStyle w:val="21"/>
        <w:numPr>
          <w:ilvl w:val="0"/>
          <w:numId w:val="6"/>
        </w:numPr>
        <w:shd w:val="clear" w:color="auto" w:fill="auto"/>
        <w:tabs>
          <w:tab w:val="left" w:pos="1427"/>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при необходимости запрашивает документы и материалы в других государственных органах, органах местного самоуправления и у иных лиц;</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об отмене объявленного предостережения.</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По результатам рассмотрения возражения </w:t>
      </w:r>
      <w:r>
        <w:rPr>
          <w:rFonts w:hint="default" w:ascii="Times New Roman" w:hAnsi="Times New Roman" w:cs="Times New Roman"/>
          <w:sz w:val="20"/>
          <w:szCs w:val="20"/>
          <w:lang w:val="ru-RU"/>
        </w:rPr>
        <w:t xml:space="preserve">администрации Двуреченского сельсовета </w:t>
      </w:r>
      <w:r>
        <w:rPr>
          <w:rFonts w:hint="default" w:ascii="Times New Roman" w:hAnsi="Times New Roman" w:cs="Times New Roman"/>
          <w:sz w:val="20"/>
          <w:szCs w:val="20"/>
        </w:rPr>
        <w:t>принимает одно из следующих решений:</w:t>
      </w:r>
    </w:p>
    <w:p>
      <w:pPr>
        <w:pStyle w:val="21"/>
        <w:numPr>
          <w:ilvl w:val="0"/>
          <w:numId w:val="7"/>
        </w:numPr>
        <w:shd w:val="clear" w:color="auto" w:fill="auto"/>
        <w:tabs>
          <w:tab w:val="left" w:pos="1427"/>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об удовлетворении возражения и отмене полностью или частично объявленного предостережения;</w:t>
      </w:r>
    </w:p>
    <w:p>
      <w:pPr>
        <w:pStyle w:val="21"/>
        <w:numPr>
          <w:ilvl w:val="0"/>
          <w:numId w:val="7"/>
        </w:numPr>
        <w:shd w:val="clear" w:color="auto" w:fill="auto"/>
        <w:tabs>
          <w:tab w:val="left" w:pos="1442"/>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об отказе в удовлетворении возражения.</w:t>
      </w:r>
    </w:p>
    <w:p>
      <w:pPr>
        <w:pStyle w:val="21"/>
        <w:shd w:val="clear" w:color="auto" w:fill="auto"/>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Повторное направление возражения по тем же основаниям не допускается.</w:t>
      </w:r>
    </w:p>
    <w:p>
      <w:pPr>
        <w:pStyle w:val="21"/>
        <w:numPr>
          <w:ilvl w:val="0"/>
          <w:numId w:val="3"/>
        </w:numPr>
        <w:shd w:val="clear"/>
        <w:tabs>
          <w:tab w:val="left" w:pos="1477"/>
        </w:tabs>
        <w:spacing w:line="240" w:lineRule="auto"/>
        <w:ind w:right="238" w:firstLine="709"/>
        <w:rPr>
          <w:rFonts w:hint="default" w:ascii="Times New Roman" w:hAnsi="Times New Roman" w:cs="Times New Roman"/>
          <w:sz w:val="20"/>
          <w:szCs w:val="20"/>
        </w:rPr>
      </w:pPr>
      <w:r>
        <w:rPr>
          <w:rFonts w:hint="default" w:ascii="Times New Roman" w:hAnsi="Times New Roman" w:cs="Times New Roman"/>
          <w:sz w:val="20"/>
          <w:szCs w:val="20"/>
          <w:lang w:val="ru-RU"/>
        </w:rPr>
        <w:t>Заместитель главы сельсовета</w:t>
      </w:r>
      <w:r>
        <w:rPr>
          <w:rFonts w:hint="default" w:ascii="Times New Roman" w:hAnsi="Times New Roman" w:cs="Times New Roman"/>
          <w:sz w:val="20"/>
          <w:szCs w:val="20"/>
        </w:rPr>
        <w:t xml:space="preserve"> по обращениям контролируемых лиц и их представителей осуществляет консультирование в устной или письменной форме.</w:t>
      </w:r>
    </w:p>
    <w:p>
      <w:pPr>
        <w:pStyle w:val="21"/>
        <w:shd w:val="clear" w:color="auto" w:fill="auto"/>
        <w:tabs>
          <w:tab w:val="left" w:pos="1477"/>
        </w:tabs>
        <w:spacing w:line="240" w:lineRule="auto"/>
        <w:ind w:right="238" w:firstLine="709"/>
        <w:rPr>
          <w:rFonts w:hint="default" w:ascii="Times New Roman" w:hAnsi="Times New Roman" w:cs="Times New Roman"/>
          <w:sz w:val="20"/>
          <w:szCs w:val="20"/>
        </w:rPr>
      </w:pPr>
      <w:r>
        <w:rPr>
          <w:rFonts w:hint="default" w:ascii="Times New Roman" w:hAnsi="Times New Roman" w:cs="Times New Roman"/>
          <w:sz w:val="20"/>
          <w:szCs w:val="20"/>
        </w:rPr>
        <w:t>Консультирование осуществляется без взимания платы.</w:t>
      </w:r>
    </w:p>
    <w:p>
      <w:pPr>
        <w:pStyle w:val="21"/>
        <w:shd w:val="clear" w:color="auto" w:fill="auto"/>
        <w:tabs>
          <w:tab w:val="left" w:pos="1477"/>
        </w:tabs>
        <w:spacing w:line="240" w:lineRule="auto"/>
        <w:ind w:right="238" w:firstLine="709"/>
        <w:rPr>
          <w:rFonts w:hint="default" w:ascii="Times New Roman" w:hAnsi="Times New Roman" w:cs="Times New Roman"/>
          <w:sz w:val="20"/>
          <w:szCs w:val="20"/>
        </w:rPr>
      </w:pPr>
      <w:r>
        <w:rPr>
          <w:rFonts w:hint="default" w:ascii="Times New Roman" w:hAnsi="Times New Roman" w:cs="Times New Roman"/>
          <w:sz w:val="20"/>
          <w:szCs w:val="20"/>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pPr>
        <w:pStyle w:val="21"/>
        <w:shd w:val="clear" w:color="auto" w:fill="auto"/>
        <w:tabs>
          <w:tab w:val="left" w:leader="underscore" w:pos="7572"/>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Личный прием контролируемых лиц проводится </w:t>
      </w:r>
      <w:r>
        <w:rPr>
          <w:rFonts w:hint="default" w:ascii="Times New Roman" w:hAnsi="Times New Roman" w:cs="Times New Roman"/>
          <w:sz w:val="20"/>
          <w:szCs w:val="20"/>
          <w:lang w:val="ru-RU"/>
        </w:rPr>
        <w:t>заместителем главы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Информация о месте приема, а также об установленных для приема днях и часах размещается на официальном сайте в сети «Интернет»</w:t>
      </w:r>
      <w:r>
        <w:rPr>
          <w:rFonts w:hint="default" w:ascii="Times New Roman" w:hAnsi="Times New Roman" w:cs="Times New Roman"/>
          <w:sz w:val="20"/>
          <w:szCs w:val="20"/>
          <w:lang w:val="en-US"/>
        </w:rPr>
        <w:t xml:space="preserve"> dvurechnoe.ru</w:t>
      </w:r>
      <w:r>
        <w:rPr>
          <w:rFonts w:hint="default" w:ascii="Times New Roman" w:hAnsi="Times New Roman" w:cs="Times New Roman"/>
          <w:sz w:val="20"/>
          <w:szCs w:val="20"/>
        </w:rPr>
        <w:t>.</w:t>
      </w:r>
    </w:p>
    <w:p>
      <w:pPr>
        <w:pStyle w:val="21"/>
        <w:shd w:val="clear" w:color="auto" w:fill="auto"/>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При устном и письменном консультировании Инспекторы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обязаны предоставлять информацию по следующим вопросам:</w:t>
      </w:r>
    </w:p>
    <w:p>
      <w:pPr>
        <w:pStyle w:val="21"/>
        <w:numPr>
          <w:ilvl w:val="0"/>
          <w:numId w:val="8"/>
        </w:numPr>
        <w:shd w:val="clear" w:color="auto" w:fill="auto"/>
        <w:tabs>
          <w:tab w:val="left" w:pos="1407"/>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pPr>
        <w:pStyle w:val="21"/>
        <w:numPr>
          <w:ilvl w:val="0"/>
          <w:numId w:val="8"/>
        </w:numPr>
        <w:shd w:val="clear" w:color="auto" w:fill="auto"/>
        <w:tabs>
          <w:tab w:val="left" w:pos="1586"/>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о нормативных правовых актах, регламентирующих порядок осуществления муниципального контроля;</w:t>
      </w:r>
    </w:p>
    <w:p>
      <w:pPr>
        <w:pStyle w:val="21"/>
        <w:numPr>
          <w:ilvl w:val="0"/>
          <w:numId w:val="8"/>
        </w:numPr>
        <w:shd w:val="clear" w:color="auto" w:fill="auto"/>
        <w:tabs>
          <w:tab w:val="left" w:pos="1407"/>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о порядке обжалования действий или бездействия должностных лиц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w:t>
      </w:r>
    </w:p>
    <w:p>
      <w:pPr>
        <w:pStyle w:val="21"/>
        <w:numPr>
          <w:ilvl w:val="0"/>
          <w:numId w:val="8"/>
        </w:numPr>
        <w:shd w:val="clear" w:color="auto" w:fill="auto"/>
        <w:tabs>
          <w:tab w:val="left" w:pos="1407"/>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 xml:space="preserve">о месте нахождения и графике работы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w:t>
      </w:r>
    </w:p>
    <w:p>
      <w:pPr>
        <w:pStyle w:val="21"/>
        <w:numPr>
          <w:ilvl w:val="0"/>
          <w:numId w:val="8"/>
        </w:numPr>
        <w:shd w:val="clear" w:color="auto" w:fill="auto"/>
        <w:tabs>
          <w:tab w:val="left" w:pos="1407"/>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о справочных телефонах структурных подразделений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w:t>
      </w:r>
    </w:p>
    <w:p>
      <w:pPr>
        <w:pStyle w:val="21"/>
        <w:numPr>
          <w:ilvl w:val="0"/>
          <w:numId w:val="8"/>
        </w:numPr>
        <w:shd w:val="clear" w:color="auto" w:fill="auto"/>
        <w:tabs>
          <w:tab w:val="left" w:pos="1407"/>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об адресе официального сайта, а также электронной почты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p>
    <w:p>
      <w:pPr>
        <w:pStyle w:val="21"/>
        <w:numPr>
          <w:ilvl w:val="0"/>
          <w:numId w:val="8"/>
        </w:numPr>
        <w:shd w:val="clear" w:color="auto" w:fill="auto"/>
        <w:tabs>
          <w:tab w:val="left" w:pos="1407"/>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об организации и осуществлении муниципального контроля;</w:t>
      </w:r>
    </w:p>
    <w:p>
      <w:pPr>
        <w:pStyle w:val="21"/>
        <w:numPr>
          <w:ilvl w:val="0"/>
          <w:numId w:val="8"/>
        </w:numPr>
        <w:shd w:val="clear" w:color="auto" w:fill="auto"/>
        <w:tabs>
          <w:tab w:val="left" w:pos="1586"/>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о порядке осуществления профилактических, контрольных (надзорных) мероприятий, установленных Положением.</w:t>
      </w:r>
    </w:p>
    <w:p>
      <w:pPr>
        <w:pStyle w:val="21"/>
        <w:shd w:val="clear" w:color="auto" w:fill="auto"/>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Консультирование при личном приеме контролируемых лиц проводится Инспектор</w:t>
      </w:r>
      <w:r>
        <w:rPr>
          <w:rFonts w:hint="default" w:ascii="Times New Roman" w:hAnsi="Times New Roman" w:cs="Times New Roman"/>
          <w:sz w:val="20"/>
          <w:szCs w:val="20"/>
          <w:lang w:val="ru-RU"/>
        </w:rPr>
        <w:t>ом</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в соответствии с графиком приема контролируемых лиц по предварительной записи.</w:t>
      </w:r>
    </w:p>
    <w:p>
      <w:pPr>
        <w:pStyle w:val="17"/>
        <w:shd w:val="clear" w:color="auto" w:fill="auto"/>
        <w:spacing w:line="240" w:lineRule="auto"/>
        <w:ind w:right="240" w:firstLine="720"/>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pPr>
        <w:pStyle w:val="21"/>
        <w:shd w:val="clear" w:color="auto" w:fill="auto"/>
        <w:spacing w:line="240" w:lineRule="auto"/>
        <w:ind w:right="240" w:firstLine="720"/>
        <w:rPr>
          <w:rFonts w:hint="default" w:ascii="Times New Roman" w:hAnsi="Times New Roman" w:cs="Times New Roman"/>
          <w:sz w:val="20"/>
          <w:szCs w:val="20"/>
        </w:rPr>
      </w:pPr>
      <w:r>
        <w:rPr>
          <w:rStyle w:val="22"/>
          <w:rFonts w:hint="default" w:ascii="Times New Roman" w:hAnsi="Times New Roman" w:cs="Times New Roman"/>
          <w:i w:val="0"/>
          <w:iCs w:val="0"/>
          <w:sz w:val="20"/>
          <w:szCs w:val="20"/>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Консультации о месте нахождения и графике работы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о справочных телефонах структурных подразделений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об адресе официального сайта, а также электронной почты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pPr>
        <w:pStyle w:val="21"/>
        <w:shd w:val="clear" w:color="auto" w:fill="auto"/>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Публичное письменное консультирование осуществляется путем размещения информационных материалов на информационных стендах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размещения на своем официальном сайте в сети</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«Интернет»</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dvurechnoe.ru</w:t>
      </w:r>
      <w:r>
        <w:rPr>
          <w:rFonts w:hint="default" w:ascii="Times New Roman" w:hAnsi="Times New Roman" w:cs="Times New Roman"/>
          <w:sz w:val="20"/>
          <w:szCs w:val="20"/>
        </w:rPr>
        <w:tab/>
      </w:r>
      <w:r>
        <w:rPr>
          <w:rFonts w:hint="default" w:ascii="Times New Roman" w:hAnsi="Times New Roman" w:cs="Times New Roman"/>
          <w:sz w:val="20"/>
          <w:szCs w:val="20"/>
        </w:rPr>
        <w:t>письменного разъяснения в случае поступления</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xml:space="preserve">в течении 2 месяцев более 5 однотипных обращений контролируемых лиц и их представителей, подписанного уполномоченным должностным лицом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Публичное устное консультирование осуществляется </w:t>
      </w:r>
      <w:r>
        <w:rPr>
          <w:rFonts w:hint="default" w:ascii="Times New Roman" w:hAnsi="Times New Roman" w:cs="Times New Roman"/>
          <w:sz w:val="20"/>
          <w:szCs w:val="20"/>
          <w:lang w:val="ru-RU"/>
        </w:rPr>
        <w:t>заместителем Двуреченского сельсовета</w:t>
      </w:r>
      <w:r>
        <w:rPr>
          <w:rFonts w:hint="default" w:ascii="Times New Roman" w:hAnsi="Times New Roman" w:cs="Times New Roman"/>
          <w:sz w:val="20"/>
          <w:szCs w:val="20"/>
        </w:rPr>
        <w:t xml:space="preserve"> с привлечением средств массовой информации - радио, телевидения.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При устном обращении контролируемого лица и его представителя (по телефону или лично) должностные лица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Консультирование в письменной форме осуществляется в следующих случаях:</w:t>
      </w:r>
    </w:p>
    <w:p>
      <w:pPr>
        <w:pStyle w:val="21"/>
        <w:numPr>
          <w:ilvl w:val="0"/>
          <w:numId w:val="9"/>
        </w:numPr>
        <w:shd w:val="clear" w:color="auto" w:fill="auto"/>
        <w:tabs>
          <w:tab w:val="left" w:pos="1729"/>
        </w:tabs>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контролируемым лицом представлен письменный запрос о предоставлении письменного ответа по вопросам консультирования;</w:t>
      </w:r>
    </w:p>
    <w:p>
      <w:pPr>
        <w:pStyle w:val="21"/>
        <w:numPr>
          <w:ilvl w:val="0"/>
          <w:numId w:val="9"/>
        </w:numPr>
        <w:shd w:val="clear" w:color="auto" w:fill="auto"/>
        <w:tabs>
          <w:tab w:val="left" w:pos="1729"/>
        </w:tabs>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если при личном обращении предоставить ответ на поставленные вопросы не представляется возможным;</w:t>
      </w:r>
    </w:p>
    <w:p>
      <w:pPr>
        <w:pStyle w:val="21"/>
        <w:numPr>
          <w:ilvl w:val="0"/>
          <w:numId w:val="9"/>
        </w:numPr>
        <w:shd w:val="clear" w:color="auto" w:fill="auto"/>
        <w:tabs>
          <w:tab w:val="left" w:pos="1729"/>
          <w:tab w:val="left" w:pos="7058"/>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ответ на поставленные вопросы</w:t>
      </w:r>
      <w:r>
        <w:rPr>
          <w:rFonts w:hint="default" w:ascii="Times New Roman" w:hAnsi="Times New Roman" w:cs="Times New Roman"/>
          <w:sz w:val="20"/>
          <w:szCs w:val="20"/>
        </w:rPr>
        <w:tab/>
      </w:r>
      <w:r>
        <w:rPr>
          <w:rFonts w:hint="default" w:ascii="Times New Roman" w:hAnsi="Times New Roman" w:cs="Times New Roman"/>
          <w:sz w:val="20"/>
          <w:szCs w:val="20"/>
        </w:rPr>
        <w:t>требует получения</w:t>
      </w:r>
    </w:p>
    <w:p>
      <w:pPr>
        <w:pStyle w:val="21"/>
        <w:shd w:val="clear" w:color="auto" w:fill="auto"/>
        <w:spacing w:line="240" w:lineRule="auto"/>
        <w:rPr>
          <w:rFonts w:hint="default" w:ascii="Times New Roman" w:hAnsi="Times New Roman" w:cs="Times New Roman"/>
          <w:sz w:val="20"/>
          <w:szCs w:val="20"/>
        </w:rPr>
      </w:pPr>
      <w:r>
        <w:rPr>
          <w:rFonts w:hint="default" w:ascii="Times New Roman" w:hAnsi="Times New Roman" w:cs="Times New Roman"/>
          <w:sz w:val="20"/>
          <w:szCs w:val="20"/>
        </w:rPr>
        <w:t>дополнительных сведений и информации.</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Ответы на письменные обращения даются в четкой и понятной форме в письменном виде и должны содержать:</w:t>
      </w:r>
    </w:p>
    <w:p>
      <w:pPr>
        <w:pStyle w:val="21"/>
        <w:numPr>
          <w:ilvl w:val="0"/>
          <w:numId w:val="10"/>
        </w:numPr>
        <w:shd w:val="clear" w:color="auto" w:fill="auto"/>
        <w:tabs>
          <w:tab w:val="left" w:pos="1366"/>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ответы на поставленные вопросы;</w:t>
      </w:r>
    </w:p>
    <w:p>
      <w:pPr>
        <w:pStyle w:val="21"/>
        <w:numPr>
          <w:ilvl w:val="0"/>
          <w:numId w:val="10"/>
        </w:numPr>
        <w:shd w:val="clear" w:color="auto" w:fill="auto"/>
        <w:tabs>
          <w:tab w:val="left" w:pos="1395"/>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должность, фамилию и инициалы лица, подписавшего ответ;</w:t>
      </w:r>
    </w:p>
    <w:p>
      <w:pPr>
        <w:pStyle w:val="21"/>
        <w:numPr>
          <w:ilvl w:val="0"/>
          <w:numId w:val="10"/>
        </w:numPr>
        <w:shd w:val="clear" w:color="auto" w:fill="auto"/>
        <w:tabs>
          <w:tab w:val="left" w:pos="1395"/>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фамилию и инициалы исполнителя;</w:t>
      </w:r>
    </w:p>
    <w:p>
      <w:pPr>
        <w:pStyle w:val="21"/>
        <w:numPr>
          <w:ilvl w:val="0"/>
          <w:numId w:val="10"/>
        </w:numPr>
        <w:shd w:val="clear" w:color="auto" w:fill="auto"/>
        <w:tabs>
          <w:tab w:val="left" w:pos="1395"/>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номер телефона исполнителя.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Должностные лица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не вправе осуществлять консультирование контролируемых лиц и их представителей, выходящее за рамки информирования.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Информация, ставшая известной должностному лицу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в ходе консультирования, не может быть использована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в целях оценки контролируемого лица по вопросам соблюдения обязательных требований.</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Pr>
          <w:rFonts w:hint="default" w:ascii="Times New Roman" w:hAnsi="Times New Roman" w:cs="Times New Roman"/>
          <w:sz w:val="20"/>
          <w:szCs w:val="20"/>
          <w:lang w:val="ru-RU"/>
        </w:rPr>
        <w:t>администрацией Двуреченского сельсовета</w:t>
      </w:r>
      <w:r>
        <w:rPr>
          <w:rStyle w:val="22"/>
          <w:rFonts w:hint="default" w:ascii="Times New Roman" w:hAnsi="Times New Roman" w:cs="Times New Roman"/>
          <w:sz w:val="20"/>
          <w:szCs w:val="20"/>
        </w:rPr>
        <w:t>.</w:t>
      </w:r>
    </w:p>
    <w:p>
      <w:pPr>
        <w:pStyle w:val="21"/>
        <w:shd w:val="clear" w:color="auto" w:fill="auto"/>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pPr>
        <w:pStyle w:val="21"/>
        <w:numPr>
          <w:ilvl w:val="0"/>
          <w:numId w:val="3"/>
        </w:numPr>
        <w:shd w:val="clear" w:color="auto" w:fill="auto"/>
        <w:tabs>
          <w:tab w:val="left" w:pos="1767"/>
        </w:tabs>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21"/>
        <w:shd w:val="clear" w:color="auto" w:fill="auto"/>
        <w:tabs>
          <w:tab w:val="left" w:pos="8425"/>
          <w:tab w:val="left" w:pos="8986"/>
        </w:tabs>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pPr>
        <w:pStyle w:val="21"/>
        <w:shd w:val="clear" w:color="auto" w:fill="auto"/>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Инспектор проводит обязательный профилактический визит в отношении:</w:t>
      </w:r>
    </w:p>
    <w:p>
      <w:pPr>
        <w:pStyle w:val="21"/>
        <w:numPr>
          <w:ilvl w:val="0"/>
          <w:numId w:val="11"/>
        </w:numPr>
        <w:shd w:val="clear" w:color="auto" w:fill="auto"/>
        <w:tabs>
          <w:tab w:val="left" w:pos="1455"/>
        </w:tabs>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pPr>
        <w:pStyle w:val="21"/>
        <w:shd w:val="clear" w:color="auto" w:fill="auto"/>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 xml:space="preserve">Решение в форме </w:t>
      </w:r>
      <w:r>
        <w:rPr>
          <w:rStyle w:val="22"/>
          <w:rFonts w:hint="default" w:ascii="Times New Roman" w:hAnsi="Times New Roman" w:cs="Times New Roman"/>
          <w:i w:val="0"/>
          <w:iCs w:val="0"/>
          <w:sz w:val="20"/>
          <w:szCs w:val="20"/>
        </w:rPr>
        <w:t>распоряжения</w:t>
      </w:r>
      <w:r>
        <w:rPr>
          <w:rFonts w:hint="default" w:ascii="Times New Roman" w:hAnsi="Times New Roman" w:cs="Times New Roman"/>
          <w:sz w:val="20"/>
          <w:szCs w:val="20"/>
        </w:rPr>
        <w:t xml:space="preserve"> о проведении обязательного профилактического визита принимается </w:t>
      </w:r>
      <w:r>
        <w:rPr>
          <w:rFonts w:hint="default" w:ascii="Times New Roman" w:hAnsi="Times New Roman" w:cs="Times New Roman"/>
          <w:sz w:val="20"/>
          <w:szCs w:val="20"/>
          <w:lang w:val="ru-RU"/>
        </w:rPr>
        <w:t>администрацией Двуреченского сельсовета</w:t>
      </w:r>
      <w:r>
        <w:rPr>
          <w:rFonts w:hint="default" w:ascii="Times New Roman" w:hAnsi="Times New Roman" w:cs="Times New Roman"/>
          <w:sz w:val="20"/>
          <w:szCs w:val="20"/>
        </w:rPr>
        <w:t xml:space="preserve"> не позднее чем за 7 рабочих дней до даты его проведения.</w:t>
      </w:r>
    </w:p>
    <w:p>
      <w:pPr>
        <w:pStyle w:val="21"/>
        <w:shd w:val="clear" w:color="auto" w:fill="auto"/>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О проведении обязательного профилактического визита контролируемое лицо уведомляется </w:t>
      </w:r>
      <w:r>
        <w:rPr>
          <w:rFonts w:hint="default" w:ascii="Times New Roman" w:hAnsi="Times New Roman" w:cs="Times New Roman"/>
          <w:sz w:val="20"/>
          <w:szCs w:val="20"/>
          <w:lang w:val="ru-RU"/>
        </w:rPr>
        <w:t>администрацией Двуреченского сельсовета</w:t>
      </w:r>
      <w:r>
        <w:rPr>
          <w:rFonts w:hint="default" w:ascii="Times New Roman" w:hAnsi="Times New Roman" w:cs="Times New Roman"/>
          <w:sz w:val="20"/>
          <w:szCs w:val="20"/>
        </w:rPr>
        <w:t xml:space="preserve"> не позднее, чем за 5 рабочих дней до даты его проведения.</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pPr>
        <w:pStyle w:val="21"/>
        <w:numPr>
          <w:ilvl w:val="0"/>
          <w:numId w:val="12"/>
        </w:numPr>
        <w:shd w:val="clear" w:color="auto" w:fill="auto"/>
        <w:tabs>
          <w:tab w:val="left" w:pos="1452"/>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дата, время и место составления уведомления;</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наименование контрольного органа;</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полное наименование контролируемого лица;</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фамилия, имя, отчество (при наличии) Инспектора;</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дата, время и место обязательного профилактического визита;</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подпись Инспектора.</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Контролируемое лицо вправе отказаться от проведения обязательного профилактического визита, уведомив об этом </w:t>
      </w:r>
      <w:r>
        <w:rPr>
          <w:rFonts w:hint="default" w:ascii="Times New Roman" w:hAnsi="Times New Roman" w:cs="Times New Roman"/>
          <w:sz w:val="20"/>
          <w:szCs w:val="20"/>
          <w:lang w:val="ru-RU"/>
        </w:rPr>
        <w:t>администрацию Двуреченского сельсовета</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не позднее чем за 3 рабочих дня до даты его проведения.</w:t>
      </w:r>
    </w:p>
    <w:p>
      <w:pPr>
        <w:pStyle w:val="21"/>
        <w:shd w:val="clear" w:color="auto" w:fill="auto"/>
        <w:spacing w:after="313"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Срок проведения обязательного профилактического визита определяется Инспектором самостоятельно и не должен превышать 1 рабочего дня.</w:t>
      </w:r>
    </w:p>
    <w:p>
      <w:pPr>
        <w:pStyle w:val="24"/>
        <w:keepNext/>
        <w:keepLines/>
        <w:shd w:val="clear" w:color="auto" w:fill="auto"/>
        <w:spacing w:before="0" w:after="328" w:line="240" w:lineRule="auto"/>
        <w:ind w:right="860"/>
        <w:rPr>
          <w:rFonts w:hint="default" w:ascii="Times New Roman" w:hAnsi="Times New Roman" w:cs="Times New Roman"/>
          <w:sz w:val="20"/>
          <w:szCs w:val="20"/>
        </w:rPr>
      </w:pPr>
      <w:bookmarkStart w:id="8" w:name="bookmark7"/>
      <w:r>
        <w:rPr>
          <w:rFonts w:hint="default" w:ascii="Times New Roman" w:hAnsi="Times New Roman" w:cs="Times New Roman"/>
          <w:sz w:val="20"/>
          <w:szCs w:val="20"/>
        </w:rPr>
        <w:t>Контрольные мероприятия, проводимые в рамках</w:t>
      </w:r>
      <w:r>
        <w:rPr>
          <w:rFonts w:hint="default" w:ascii="Times New Roman" w:hAnsi="Times New Roman" w:cs="Times New Roman"/>
          <w:sz w:val="20"/>
          <w:szCs w:val="20"/>
        </w:rPr>
        <w:br w:type="textWrapping"/>
      </w:r>
      <w:r>
        <w:rPr>
          <w:rFonts w:hint="default" w:ascii="Times New Roman" w:hAnsi="Times New Roman" w:cs="Times New Roman"/>
          <w:sz w:val="20"/>
          <w:szCs w:val="20"/>
        </w:rPr>
        <w:t>муниципального контроля</w:t>
      </w:r>
      <w:bookmarkEnd w:id="8"/>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Муниципальный контроль осуществляется в виде внеплановых контрольных мероприятий.</w:t>
      </w:r>
    </w:p>
    <w:p>
      <w:pPr>
        <w:pStyle w:val="21"/>
        <w:numPr>
          <w:ilvl w:val="0"/>
          <w:numId w:val="3"/>
        </w:numPr>
        <w:shd w:val="clear" w:color="auto" w:fill="auto"/>
        <w:tabs>
          <w:tab w:val="left" w:pos="1915"/>
        </w:tabs>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В рамках осуществления муниципального контроля при взаимодействии с контролируемым лицом проводятся следующие контрольные мероприятия:</w:t>
      </w:r>
    </w:p>
    <w:p>
      <w:pPr>
        <w:pStyle w:val="21"/>
        <w:numPr>
          <w:ilvl w:val="0"/>
          <w:numId w:val="13"/>
        </w:numPr>
        <w:shd w:val="clear" w:color="auto" w:fill="auto"/>
        <w:tabs>
          <w:tab w:val="left" w:pos="1452"/>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инспекционный визит;</w:t>
      </w:r>
    </w:p>
    <w:p>
      <w:pPr>
        <w:pStyle w:val="21"/>
        <w:numPr>
          <w:ilvl w:val="0"/>
          <w:numId w:val="13"/>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рейдовый осмотр;</w:t>
      </w:r>
    </w:p>
    <w:p>
      <w:pPr>
        <w:pStyle w:val="21"/>
        <w:numPr>
          <w:ilvl w:val="0"/>
          <w:numId w:val="13"/>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документарная проверка;</w:t>
      </w:r>
    </w:p>
    <w:p>
      <w:pPr>
        <w:pStyle w:val="21"/>
        <w:numPr>
          <w:ilvl w:val="0"/>
          <w:numId w:val="13"/>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выездная проверка.</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21"/>
        <w:numPr>
          <w:ilvl w:val="0"/>
          <w:numId w:val="14"/>
        </w:numPr>
        <w:shd w:val="clear" w:color="auto" w:fill="auto"/>
        <w:tabs>
          <w:tab w:val="left" w:pos="1406"/>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наблюдение за соблюдением обязательных требований (мониторинг безопасности);</w:t>
      </w:r>
    </w:p>
    <w:p>
      <w:pPr>
        <w:pStyle w:val="21"/>
        <w:numPr>
          <w:ilvl w:val="0"/>
          <w:numId w:val="14"/>
        </w:numPr>
        <w:shd w:val="clear" w:color="auto" w:fill="auto"/>
        <w:tabs>
          <w:tab w:val="left" w:pos="1421"/>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w:t>
      </w:r>
    </w:p>
    <w:p>
      <w:pPr>
        <w:pStyle w:val="21"/>
        <w:numPr>
          <w:ilvl w:val="0"/>
          <w:numId w:val="3"/>
        </w:numPr>
        <w:shd w:val="clear" w:color="auto" w:fill="auto"/>
        <w:tabs>
          <w:tab w:val="left" w:pos="1569"/>
        </w:tabs>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При проведении внепланового контрольного (надзорного) мероприятия могут проводиться:</w:t>
      </w:r>
    </w:p>
    <w:p>
      <w:pPr>
        <w:pStyle w:val="21"/>
        <w:numPr>
          <w:ilvl w:val="0"/>
          <w:numId w:val="15"/>
        </w:numPr>
        <w:shd w:val="clear" w:color="auto" w:fill="auto"/>
        <w:tabs>
          <w:tab w:val="left" w:pos="1424"/>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инспекционный визит;</w:t>
      </w:r>
    </w:p>
    <w:p>
      <w:pPr>
        <w:pStyle w:val="21"/>
        <w:numPr>
          <w:ilvl w:val="0"/>
          <w:numId w:val="15"/>
        </w:numPr>
        <w:shd w:val="clear" w:color="auto" w:fill="auto"/>
        <w:tabs>
          <w:tab w:val="left" w:pos="1453"/>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рейдовый осмотр;</w:t>
      </w:r>
    </w:p>
    <w:p>
      <w:pPr>
        <w:pStyle w:val="21"/>
        <w:numPr>
          <w:ilvl w:val="0"/>
          <w:numId w:val="15"/>
        </w:numPr>
        <w:shd w:val="clear" w:color="auto" w:fill="auto"/>
        <w:tabs>
          <w:tab w:val="left" w:pos="1453"/>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документарная проверка;</w:t>
      </w:r>
    </w:p>
    <w:p>
      <w:pPr>
        <w:pStyle w:val="21"/>
        <w:numPr>
          <w:ilvl w:val="0"/>
          <w:numId w:val="15"/>
        </w:numPr>
        <w:shd w:val="clear" w:color="auto" w:fill="auto"/>
        <w:tabs>
          <w:tab w:val="left" w:pos="1453"/>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выездная проверка.</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pPr>
        <w:pStyle w:val="21"/>
        <w:numPr>
          <w:ilvl w:val="0"/>
          <w:numId w:val="3"/>
        </w:numPr>
        <w:shd w:val="clear" w:color="auto" w:fill="auto"/>
        <w:tabs>
          <w:tab w:val="left" w:pos="1593"/>
        </w:tabs>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pPr>
        <w:pStyle w:val="21"/>
        <w:numPr>
          <w:ilvl w:val="0"/>
          <w:numId w:val="3"/>
        </w:numPr>
        <w:shd w:val="clear" w:color="auto" w:fill="auto"/>
        <w:tabs>
          <w:tab w:val="left" w:pos="1574"/>
        </w:tabs>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В ходе инспекционного визита могут совершаться следующие контрольные (надзорные) действия:</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осмотр;</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опрос;</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получение письменных объяснений;</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инструментальное обследование.</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Инспекционный визит проводится без предварительного уведомления контролируемого лица.</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21"/>
        <w:numPr>
          <w:ilvl w:val="0"/>
          <w:numId w:val="3"/>
        </w:numPr>
        <w:shd w:val="clear" w:color="auto" w:fill="auto"/>
        <w:tabs>
          <w:tab w:val="left" w:pos="1602"/>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21"/>
        <w:shd w:val="clear" w:color="auto" w:fill="auto"/>
        <w:spacing w:line="240" w:lineRule="auto"/>
        <w:ind w:firstLine="720"/>
        <w:jc w:val="left"/>
        <w:rPr>
          <w:rFonts w:hint="default" w:ascii="Times New Roman" w:hAnsi="Times New Roman" w:cs="Times New Roman"/>
          <w:sz w:val="20"/>
          <w:szCs w:val="20"/>
        </w:rPr>
      </w:pPr>
      <w:r>
        <w:rPr>
          <w:rFonts w:hint="default" w:ascii="Times New Roman" w:hAnsi="Times New Roman" w:cs="Times New Roman"/>
          <w:sz w:val="20"/>
          <w:szCs w:val="20"/>
        </w:rPr>
        <w:t xml:space="preserve">В ходе рейдового осмотра могут совершаться следующие контрольные (надзорные) действия: </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 xml:space="preserve">осмотр; </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опрос;</w:t>
      </w:r>
    </w:p>
    <w:p>
      <w:pPr>
        <w:pStyle w:val="21"/>
        <w:shd w:val="clear" w:color="auto" w:fill="auto"/>
        <w:spacing w:line="240" w:lineRule="auto"/>
        <w:ind w:right="4560" w:firstLine="709"/>
        <w:jc w:val="left"/>
        <w:rPr>
          <w:rFonts w:hint="default" w:ascii="Times New Roman" w:hAnsi="Times New Roman" w:cs="Times New Roman"/>
          <w:sz w:val="20"/>
          <w:szCs w:val="20"/>
        </w:rPr>
      </w:pPr>
      <w:r>
        <w:rPr>
          <w:rFonts w:hint="default" w:ascii="Times New Roman" w:hAnsi="Times New Roman" w:cs="Times New Roman"/>
          <w:sz w:val="20"/>
          <w:szCs w:val="20"/>
        </w:rPr>
        <w:t>получение письменных объяснений;</w:t>
      </w:r>
    </w:p>
    <w:p>
      <w:pPr>
        <w:pStyle w:val="21"/>
        <w:shd w:val="clear" w:color="auto" w:fill="auto"/>
        <w:spacing w:line="240" w:lineRule="auto"/>
        <w:ind w:right="4560" w:firstLine="709"/>
        <w:jc w:val="left"/>
        <w:rPr>
          <w:rFonts w:hint="default" w:ascii="Times New Roman" w:hAnsi="Times New Roman" w:cs="Times New Roman"/>
          <w:sz w:val="20"/>
          <w:szCs w:val="20"/>
        </w:rPr>
      </w:pPr>
      <w:r>
        <w:rPr>
          <w:rFonts w:hint="default" w:ascii="Times New Roman" w:hAnsi="Times New Roman" w:cs="Times New Roman"/>
          <w:sz w:val="20"/>
          <w:szCs w:val="20"/>
        </w:rPr>
        <w:t>истребование документов.</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21"/>
        <w:numPr>
          <w:ilvl w:val="0"/>
          <w:numId w:val="3"/>
        </w:numPr>
        <w:shd w:val="clear" w:color="auto" w:fill="auto"/>
        <w:tabs>
          <w:tab w:val="left" w:pos="1606"/>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В ходе документарной проверки могут совершаться следующие контрольные (надзорные) действия:</w:t>
      </w:r>
    </w:p>
    <w:p>
      <w:pPr>
        <w:pStyle w:val="21"/>
        <w:shd w:val="clear" w:color="auto" w:fill="auto"/>
        <w:spacing w:line="240" w:lineRule="auto"/>
        <w:ind w:right="4559" w:firstLine="709"/>
        <w:jc w:val="left"/>
        <w:rPr>
          <w:rFonts w:hint="default" w:ascii="Times New Roman" w:hAnsi="Times New Roman" w:cs="Times New Roman"/>
          <w:sz w:val="20"/>
          <w:szCs w:val="20"/>
        </w:rPr>
      </w:pPr>
      <w:r>
        <w:rPr>
          <w:rFonts w:hint="default" w:ascii="Times New Roman" w:hAnsi="Times New Roman" w:cs="Times New Roman"/>
          <w:sz w:val="20"/>
          <w:szCs w:val="20"/>
        </w:rPr>
        <w:t>получение письменных объяснений;</w:t>
      </w:r>
    </w:p>
    <w:p>
      <w:pPr>
        <w:pStyle w:val="21"/>
        <w:shd w:val="clear" w:color="auto" w:fill="auto"/>
        <w:spacing w:line="240" w:lineRule="auto"/>
        <w:ind w:right="4559" w:firstLine="709"/>
        <w:jc w:val="left"/>
        <w:rPr>
          <w:rFonts w:hint="default" w:ascii="Times New Roman" w:hAnsi="Times New Roman" w:cs="Times New Roman"/>
          <w:sz w:val="20"/>
          <w:szCs w:val="20"/>
        </w:rPr>
      </w:pPr>
      <w:r>
        <w:rPr>
          <w:rFonts w:hint="default" w:ascii="Times New Roman" w:hAnsi="Times New Roman" w:cs="Times New Roman"/>
          <w:sz w:val="20"/>
          <w:szCs w:val="20"/>
        </w:rPr>
        <w:t>истребование документов.</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pPr>
        <w:pStyle w:val="21"/>
        <w:shd w:val="clear" w:color="auto" w:fill="auto"/>
        <w:spacing w:line="240" w:lineRule="auto"/>
        <w:ind w:right="180" w:firstLine="680"/>
        <w:rPr>
          <w:rFonts w:hint="default" w:ascii="Times New Roman" w:hAnsi="Times New Roman" w:cs="Times New Roman"/>
          <w:sz w:val="20"/>
          <w:szCs w:val="20"/>
        </w:rPr>
      </w:pPr>
      <w:r>
        <w:rPr>
          <w:rFonts w:hint="default" w:ascii="Times New Roman" w:hAnsi="Times New Roman" w:cs="Times New Roman"/>
          <w:sz w:val="20"/>
          <w:szCs w:val="20"/>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pPr>
        <w:pStyle w:val="21"/>
        <w:numPr>
          <w:ilvl w:val="0"/>
          <w:numId w:val="3"/>
        </w:numPr>
        <w:shd w:val="clear" w:color="auto" w:fill="auto"/>
        <w:tabs>
          <w:tab w:val="left" w:pos="1562"/>
        </w:tabs>
        <w:spacing w:line="240" w:lineRule="auto"/>
        <w:ind w:right="180" w:firstLine="680"/>
        <w:rPr>
          <w:rFonts w:hint="default" w:ascii="Times New Roman" w:hAnsi="Times New Roman" w:cs="Times New Roman"/>
          <w:sz w:val="20"/>
          <w:szCs w:val="20"/>
        </w:rPr>
      </w:pPr>
      <w:r>
        <w:rPr>
          <w:rFonts w:hint="default" w:ascii="Times New Roman" w:hAnsi="Times New Roman" w:cs="Times New Roman"/>
          <w:sz w:val="20"/>
          <w:szCs w:val="20"/>
        </w:rPr>
        <w:t>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pPr>
        <w:pStyle w:val="21"/>
        <w:shd w:val="clear" w:color="auto" w:fill="auto"/>
        <w:spacing w:line="240" w:lineRule="auto"/>
        <w:ind w:firstLine="680"/>
        <w:jc w:val="left"/>
        <w:rPr>
          <w:rFonts w:hint="default" w:ascii="Times New Roman" w:hAnsi="Times New Roman" w:cs="Times New Roman"/>
          <w:sz w:val="20"/>
          <w:szCs w:val="20"/>
        </w:rPr>
      </w:pPr>
      <w:r>
        <w:rPr>
          <w:rFonts w:hint="default" w:ascii="Times New Roman" w:hAnsi="Times New Roman" w:cs="Times New Roman"/>
          <w:sz w:val="20"/>
          <w:szCs w:val="20"/>
        </w:rPr>
        <w:t>В ходе выездной проверки могут совершаться следующие контрольные (надзорные) действия:</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 xml:space="preserve"> осмотр; </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опрос;</w:t>
      </w:r>
    </w:p>
    <w:p>
      <w:pPr>
        <w:pStyle w:val="21"/>
        <w:shd w:val="clear" w:color="auto" w:fill="auto"/>
        <w:spacing w:line="240" w:lineRule="auto"/>
        <w:ind w:right="4640" w:firstLine="709"/>
        <w:jc w:val="left"/>
        <w:rPr>
          <w:rFonts w:hint="default" w:ascii="Times New Roman" w:hAnsi="Times New Roman" w:cs="Times New Roman"/>
          <w:sz w:val="20"/>
          <w:szCs w:val="20"/>
        </w:rPr>
      </w:pPr>
      <w:r>
        <w:rPr>
          <w:rFonts w:hint="default" w:ascii="Times New Roman" w:hAnsi="Times New Roman" w:cs="Times New Roman"/>
          <w:sz w:val="20"/>
          <w:szCs w:val="20"/>
        </w:rPr>
        <w:t>получение письменных объяснений;</w:t>
      </w:r>
    </w:p>
    <w:p>
      <w:pPr>
        <w:pStyle w:val="21"/>
        <w:shd w:val="clear" w:color="auto" w:fill="auto"/>
        <w:spacing w:line="240" w:lineRule="auto"/>
        <w:ind w:right="4640" w:firstLine="709"/>
        <w:jc w:val="left"/>
        <w:rPr>
          <w:rFonts w:hint="default" w:ascii="Times New Roman" w:hAnsi="Times New Roman" w:cs="Times New Roman"/>
          <w:sz w:val="20"/>
          <w:szCs w:val="20"/>
        </w:rPr>
      </w:pPr>
      <w:r>
        <w:rPr>
          <w:rFonts w:hint="default" w:ascii="Times New Roman" w:hAnsi="Times New Roman" w:cs="Times New Roman"/>
          <w:sz w:val="20"/>
          <w:szCs w:val="20"/>
        </w:rPr>
        <w:t>истребование документов.</w:t>
      </w:r>
    </w:p>
    <w:p>
      <w:pPr>
        <w:pStyle w:val="21"/>
        <w:shd w:val="clear" w:color="auto" w:fill="auto"/>
        <w:spacing w:line="240" w:lineRule="auto"/>
        <w:ind w:right="180" w:firstLine="680"/>
        <w:rPr>
          <w:rFonts w:hint="default" w:ascii="Times New Roman" w:hAnsi="Times New Roman" w:cs="Times New Roman"/>
          <w:sz w:val="20"/>
          <w:szCs w:val="20"/>
        </w:rPr>
      </w:pPr>
      <w:r>
        <w:rPr>
          <w:rFonts w:hint="default" w:ascii="Times New Roman" w:hAnsi="Times New Roman" w:cs="Times New Roman"/>
          <w:sz w:val="20"/>
          <w:szCs w:val="20"/>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pPr>
        <w:pStyle w:val="21"/>
        <w:numPr>
          <w:ilvl w:val="0"/>
          <w:numId w:val="3"/>
        </w:numPr>
        <w:shd w:val="clear" w:color="auto" w:fill="auto"/>
        <w:tabs>
          <w:tab w:val="left" w:pos="1526"/>
        </w:tabs>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w:t>
      </w:r>
    </w:p>
    <w:p>
      <w:pPr>
        <w:pStyle w:val="17"/>
        <w:shd w:val="clear" w:color="auto" w:fill="auto"/>
        <w:spacing w:line="240" w:lineRule="auto"/>
        <w:ind w:firstLine="0"/>
        <w:rPr>
          <w:rFonts w:hint="default" w:ascii="Times New Roman" w:hAnsi="Times New Roman" w:cs="Times New Roman"/>
          <w:sz w:val="20"/>
          <w:szCs w:val="20"/>
          <w:lang w:val="en-US"/>
        </w:rPr>
      </w:pPr>
      <w:r>
        <w:rPr>
          <w:rStyle w:val="18"/>
          <w:rFonts w:hint="default" w:ascii="Times New Roman" w:hAnsi="Times New Roman" w:cs="Times New Roman"/>
          <w:i w:val="0"/>
          <w:iCs w:val="0"/>
          <w:sz w:val="20"/>
          <w:szCs w:val="20"/>
        </w:rPr>
        <w:t>системах</w:t>
      </w:r>
      <w:r>
        <w:rPr>
          <w:rStyle w:val="18"/>
          <w:rFonts w:hint="default" w:ascii="Times New Roman" w:hAnsi="Times New Roman" w:cs="Times New Roman"/>
          <w:i w:val="0"/>
          <w:iCs w:val="0"/>
          <w:sz w:val="20"/>
          <w:szCs w:val="20"/>
          <w:lang w:val="en-US"/>
        </w:rPr>
        <w:t>.</w:t>
      </w:r>
    </w:p>
    <w:p>
      <w:pPr>
        <w:pStyle w:val="21"/>
        <w:shd w:val="clear" w:color="auto" w:fill="auto"/>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pPr>
        <w:pStyle w:val="21"/>
        <w:shd w:val="clear" w:color="auto" w:fill="auto"/>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pPr>
        <w:pStyle w:val="21"/>
        <w:shd w:val="clear" w:color="auto" w:fill="auto"/>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pPr>
        <w:pStyle w:val="21"/>
        <w:numPr>
          <w:ilvl w:val="0"/>
          <w:numId w:val="16"/>
        </w:numPr>
        <w:shd w:val="clear" w:color="auto" w:fill="auto"/>
        <w:tabs>
          <w:tab w:val="left" w:pos="1416"/>
        </w:tabs>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pPr>
        <w:pStyle w:val="21"/>
        <w:numPr>
          <w:ilvl w:val="0"/>
          <w:numId w:val="16"/>
        </w:numPr>
        <w:shd w:val="clear" w:color="auto" w:fill="auto"/>
        <w:tabs>
          <w:tab w:val="left" w:pos="1421"/>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решение об объявлении предостережения.</w:t>
      </w:r>
    </w:p>
    <w:p>
      <w:pPr>
        <w:pStyle w:val="21"/>
        <w:numPr>
          <w:ilvl w:val="0"/>
          <w:numId w:val="3"/>
        </w:numPr>
        <w:shd w:val="clear" w:color="auto" w:fill="auto"/>
        <w:tabs>
          <w:tab w:val="left" w:pos="1512"/>
        </w:tabs>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 проводится в целях оценки соблюдения контролируемыми лицами обязательных требований.</w:t>
      </w:r>
    </w:p>
    <w:p>
      <w:pPr>
        <w:pStyle w:val="21"/>
        <w:shd w:val="clear" w:color="auto" w:fill="auto"/>
        <w:tabs>
          <w:tab w:val="left" w:pos="6801"/>
          <w:tab w:val="left" w:pos="7718"/>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 проводится без информирования контролируемого лица.</w:t>
      </w:r>
    </w:p>
    <w:p>
      <w:pPr>
        <w:pStyle w:val="21"/>
        <w:shd w:val="clear" w:color="auto" w:fill="auto"/>
        <w:tabs>
          <w:tab w:val="left" w:pos="2582"/>
          <w:tab w:val="left" w:pos="6801"/>
        </w:tabs>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 может проводиться по месту нахождения (осуществления деятельности) организации (ее филиалов, представительств, обособленных</w:t>
      </w:r>
      <w:r>
        <w:rPr>
          <w:rFonts w:hint="default" w:ascii="Times New Roman" w:hAnsi="Times New Roman" w:cs="Times New Roman"/>
          <w:sz w:val="20"/>
          <w:szCs w:val="20"/>
        </w:rPr>
        <w:tab/>
      </w:r>
      <w:r>
        <w:rPr>
          <w:rFonts w:hint="default" w:ascii="Times New Roman" w:hAnsi="Times New Roman" w:cs="Times New Roman"/>
          <w:sz w:val="20"/>
          <w:szCs w:val="20"/>
        </w:rPr>
        <w:t>структурных подразделений),</w:t>
      </w:r>
      <w:r>
        <w:rPr>
          <w:rFonts w:hint="default" w:ascii="Times New Roman" w:hAnsi="Times New Roman" w:cs="Times New Roman"/>
          <w:sz w:val="20"/>
          <w:szCs w:val="20"/>
        </w:rPr>
        <w:tab/>
      </w:r>
      <w:r>
        <w:rPr>
          <w:rFonts w:hint="default" w:ascii="Times New Roman" w:hAnsi="Times New Roman" w:cs="Times New Roman"/>
          <w:sz w:val="20"/>
          <w:szCs w:val="20"/>
        </w:rPr>
        <w:t>месту осуществления</w:t>
      </w:r>
    </w:p>
    <w:p>
      <w:pPr>
        <w:pStyle w:val="21"/>
        <w:shd w:val="clear" w:color="auto" w:fill="auto"/>
        <w:spacing w:line="240" w:lineRule="auto"/>
        <w:ind w:right="220"/>
        <w:rPr>
          <w:rFonts w:hint="default" w:ascii="Times New Roman" w:hAnsi="Times New Roman" w:cs="Times New Roman"/>
          <w:sz w:val="20"/>
          <w:szCs w:val="20"/>
        </w:rPr>
      </w:pPr>
      <w:r>
        <w:rPr>
          <w:rFonts w:hint="default" w:ascii="Times New Roman" w:hAnsi="Times New Roman" w:cs="Times New Roman"/>
          <w:sz w:val="20"/>
          <w:szCs w:val="20"/>
        </w:rPr>
        <w:t>деятельности гражданина, месту нахождения объекта контроля, при этом не допускается взаимодействие с контролируемым лицом.</w:t>
      </w:r>
    </w:p>
    <w:p>
      <w:pPr>
        <w:pStyle w:val="21"/>
        <w:shd w:val="clear" w:color="auto" w:fill="auto"/>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В ходе выездного обследования на общедоступных (открытых для посещения неограниченным кругом лиц) объектах контроля осуществляется:</w:t>
      </w:r>
    </w:p>
    <w:p>
      <w:pPr>
        <w:pStyle w:val="21"/>
        <w:shd w:val="clear" w:color="auto" w:fill="auto"/>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1) осмотр (с применением видеозаписи).</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pStyle w:val="21"/>
        <w:numPr>
          <w:ilvl w:val="0"/>
          <w:numId w:val="3"/>
        </w:numPr>
        <w:shd w:val="clear" w:color="auto" w:fill="auto"/>
        <w:tabs>
          <w:tab w:val="left" w:pos="1577"/>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pPr>
        <w:pStyle w:val="21"/>
        <w:numPr>
          <w:ilvl w:val="0"/>
          <w:numId w:val="3"/>
        </w:numPr>
        <w:shd w:val="clear" w:color="auto" w:fill="auto"/>
        <w:tabs>
          <w:tab w:val="left" w:pos="2013"/>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Случаи, при наступлении которых индивидуальный предприниматель, гражданин, являющиеся контролируемыми лицами, вправе представить в</w:t>
      </w:r>
      <w:r>
        <w:rPr>
          <w:rFonts w:hint="default" w:ascii="Times New Roman" w:hAnsi="Times New Roman" w:cs="Times New Roman"/>
          <w:sz w:val="20"/>
          <w:szCs w:val="20"/>
          <w:lang w:val="ru-RU"/>
        </w:rPr>
        <w:t xml:space="preserve"> администрацию Двуреченского сельсовета</w:t>
      </w:r>
      <w:r>
        <w:rPr>
          <w:rFonts w:hint="default" w:ascii="Times New Roman" w:hAnsi="Times New Roman" w:cs="Times New Roman"/>
          <w:sz w:val="20"/>
          <w:szCs w:val="20"/>
        </w:rPr>
        <w:t xml:space="preserve"> информацию о невозможности присутствия при проведении контрольного мероприятия:</w:t>
      </w:r>
    </w:p>
    <w:p>
      <w:pPr>
        <w:pStyle w:val="21"/>
        <w:numPr>
          <w:ilvl w:val="0"/>
          <w:numId w:val="17"/>
        </w:numPr>
        <w:shd w:val="clear" w:color="auto" w:fill="auto"/>
        <w:tabs>
          <w:tab w:val="left" w:pos="1509"/>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болезнь;</w:t>
      </w:r>
    </w:p>
    <w:p>
      <w:pPr>
        <w:pStyle w:val="21"/>
        <w:numPr>
          <w:ilvl w:val="0"/>
          <w:numId w:val="17"/>
        </w:numPr>
        <w:shd w:val="clear" w:color="auto" w:fill="auto"/>
        <w:tabs>
          <w:tab w:val="left" w:pos="1509"/>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нахождение за пределами Российской Федерации;</w:t>
      </w:r>
    </w:p>
    <w:p>
      <w:pPr>
        <w:pStyle w:val="21"/>
        <w:numPr>
          <w:ilvl w:val="0"/>
          <w:numId w:val="17"/>
        </w:numPr>
        <w:shd w:val="clear" w:color="auto" w:fill="auto"/>
        <w:tabs>
          <w:tab w:val="left" w:pos="1509"/>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административный арест, заключение под стражу (избрание меры пресечения);</w:t>
      </w:r>
    </w:p>
    <w:p>
      <w:pPr>
        <w:pStyle w:val="21"/>
        <w:numPr>
          <w:ilvl w:val="0"/>
          <w:numId w:val="17"/>
        </w:numPr>
        <w:shd w:val="clear" w:color="auto" w:fill="auto"/>
        <w:tabs>
          <w:tab w:val="left" w:pos="1821"/>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21"/>
        <w:numPr>
          <w:ilvl w:val="0"/>
          <w:numId w:val="3"/>
        </w:numPr>
        <w:shd w:val="clear" w:color="auto" w:fill="auto"/>
        <w:tabs>
          <w:tab w:val="left" w:pos="1582"/>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pPr>
        <w:pStyle w:val="21"/>
        <w:numPr>
          <w:ilvl w:val="0"/>
          <w:numId w:val="18"/>
        </w:numPr>
        <w:shd w:val="clear" w:color="auto" w:fill="auto"/>
        <w:tabs>
          <w:tab w:val="left" w:pos="1509"/>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сведений, отнесенных законодательством Российской Федерации к государственной тайне;</w:t>
      </w:r>
    </w:p>
    <w:p>
      <w:pPr>
        <w:pStyle w:val="21"/>
        <w:numPr>
          <w:ilvl w:val="0"/>
          <w:numId w:val="18"/>
        </w:numPr>
        <w:shd w:val="clear" w:color="auto" w:fill="auto"/>
        <w:tabs>
          <w:tab w:val="left" w:pos="1509"/>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объектов, территорий, которые законодательством Российской Федерации отнесены к режимным и особо важным объектам.</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при проведении досмотра в отсутствие контролируемого лица;</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при проведении выездного обследования.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Проведение фотосъемки, аудио- и видеозаписи осуществляется с обязательным уведомлением контролируемого лица.</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отношений в сфере благоустройства,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Результаты проведения фотосъемки, аудио- и видеозаписи являются приложением к акту контрольного (надзорного) мероприятия.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pPr>
        <w:pStyle w:val="21"/>
        <w:numPr>
          <w:ilvl w:val="0"/>
          <w:numId w:val="3"/>
        </w:numPr>
        <w:shd w:val="clear" w:color="auto" w:fill="auto"/>
        <w:tabs>
          <w:tab w:val="left" w:pos="1492"/>
        </w:tabs>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pPr>
        <w:pStyle w:val="21"/>
        <w:numPr>
          <w:ilvl w:val="0"/>
          <w:numId w:val="3"/>
        </w:numPr>
        <w:shd w:val="clear" w:color="auto" w:fill="auto"/>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pPr>
        <w:pStyle w:val="21"/>
        <w:numPr>
          <w:ilvl w:val="0"/>
          <w:numId w:val="19"/>
        </w:numPr>
        <w:shd w:val="clear" w:color="auto" w:fill="auto"/>
        <w:tabs>
          <w:tab w:val="left" w:pos="1491"/>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21"/>
        <w:numPr>
          <w:ilvl w:val="0"/>
          <w:numId w:val="19"/>
        </w:numPr>
        <w:shd w:val="clear" w:color="auto" w:fill="auto"/>
        <w:tabs>
          <w:tab w:val="left" w:pos="1520"/>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незамедлительно принять предусмотренные законодательством Российской Федерации меры по недопущению вреда (ущерба) применяются предусмотренные законодательством Российской Федерации меры, вплоть до обращения в суд с требованием о принудительном запрете эксплуатации объектов контроля и доведение до сведений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объекты контроля представляют непосредственно угрозу причинения вреда (ущерба) охраняемым законом ценностям или что такой вред (ущерб) причинен;</w:t>
      </w:r>
    </w:p>
    <w:p>
      <w:pPr>
        <w:pStyle w:val="21"/>
        <w:numPr>
          <w:ilvl w:val="0"/>
          <w:numId w:val="19"/>
        </w:numPr>
        <w:shd w:val="clear" w:color="auto" w:fill="auto"/>
        <w:tabs>
          <w:tab w:val="left" w:pos="1496"/>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21"/>
        <w:numPr>
          <w:ilvl w:val="0"/>
          <w:numId w:val="19"/>
        </w:numPr>
        <w:shd w:val="clear" w:color="auto" w:fill="auto"/>
        <w:tabs>
          <w:tab w:val="left" w:pos="1486"/>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21"/>
        <w:numPr>
          <w:ilvl w:val="0"/>
          <w:numId w:val="19"/>
        </w:numPr>
        <w:shd w:val="clear" w:color="auto" w:fill="auto"/>
        <w:tabs>
          <w:tab w:val="left" w:pos="1431"/>
        </w:tabs>
        <w:spacing w:line="240" w:lineRule="auto"/>
        <w:ind w:right="198" w:firstLine="709"/>
        <w:rPr>
          <w:rFonts w:hint="default" w:ascii="Times New Roman" w:hAnsi="Times New Roman" w:cs="Times New Roman"/>
          <w:sz w:val="20"/>
          <w:szCs w:val="20"/>
        </w:rPr>
      </w:pPr>
      <w:r>
        <w:rPr>
          <w:rFonts w:hint="default" w:ascii="Times New Roman" w:hAnsi="Times New Roman" w:cs="Times New Roman"/>
          <w:sz w:val="20"/>
          <w:szCs w:val="20"/>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21"/>
        <w:pBdr>
          <w:top w:val="none" w:color="auto" w:sz="0" w:space="0"/>
          <w:left w:val="none" w:color="auto" w:sz="0" w:space="0"/>
          <w:bottom w:val="none" w:color="auto" w:sz="0" w:space="0"/>
          <w:right w:val="none" w:color="auto" w:sz="0" w:space="0"/>
        </w:pBdr>
        <w:shd w:val="clear"/>
        <w:tabs>
          <w:tab w:val="left" w:pos="1431"/>
        </w:tabs>
        <w:spacing w:line="240" w:lineRule="auto"/>
        <w:ind w:right="198" w:firstLine="709"/>
        <w:rPr>
          <w:rFonts w:hint="default" w:ascii="Times New Roman" w:hAnsi="Times New Roman" w:cs="Times New Roman"/>
          <w:sz w:val="20"/>
          <w:szCs w:val="20"/>
        </w:rPr>
      </w:pPr>
      <w:r>
        <w:rPr>
          <w:rFonts w:hint="default" w:ascii="Times New Roman" w:hAnsi="Times New Roman" w:cs="Times New Roman"/>
          <w:sz w:val="20"/>
          <w:szCs w:val="20"/>
        </w:rPr>
        <w:t xml:space="preserve">31.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pPr>
        <w:pStyle w:val="21"/>
        <w:pBdr>
          <w:top w:val="none" w:color="auto" w:sz="0" w:space="0"/>
          <w:left w:val="none" w:color="auto" w:sz="0" w:space="0"/>
          <w:bottom w:val="none" w:color="auto" w:sz="0" w:space="0"/>
          <w:right w:val="none" w:color="auto" w:sz="0" w:space="0"/>
        </w:pBdr>
        <w:shd w:val="clear"/>
        <w:tabs>
          <w:tab w:val="left" w:pos="1431"/>
        </w:tabs>
        <w:spacing w:line="240" w:lineRule="auto"/>
        <w:ind w:right="198" w:firstLine="709"/>
        <w:rPr>
          <w:rFonts w:hint="default" w:ascii="Times New Roman" w:hAnsi="Times New Roman" w:cs="Times New Roman"/>
          <w:sz w:val="20"/>
          <w:szCs w:val="20"/>
        </w:rPr>
      </w:pPr>
      <w:r>
        <w:rPr>
          <w:rFonts w:hint="default" w:ascii="Times New Roman" w:hAnsi="Times New Roman" w:cs="Times New Roman"/>
          <w:sz w:val="20"/>
          <w:szCs w:val="20"/>
        </w:rPr>
        <w:t xml:space="preserve">32. </w:t>
      </w: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осуществляет контроль за исполнением предписаний, иных принятых решений в рамках муниципального контроля.</w:t>
      </w:r>
    </w:p>
    <w:p>
      <w:pPr>
        <w:pStyle w:val="21"/>
        <w:shd w:val="clear" w:color="auto" w:fill="auto"/>
        <w:tabs>
          <w:tab w:val="left" w:pos="1431"/>
        </w:tabs>
        <w:spacing w:line="240" w:lineRule="auto"/>
        <w:ind w:right="198" w:firstLine="709"/>
        <w:rPr>
          <w:rFonts w:hint="default" w:ascii="Times New Roman" w:hAnsi="Times New Roman" w:cs="Times New Roman"/>
          <w:sz w:val="20"/>
          <w:szCs w:val="20"/>
        </w:rPr>
      </w:pPr>
      <w:r>
        <w:rPr>
          <w:rFonts w:hint="default" w:ascii="Times New Roman" w:hAnsi="Times New Roman" w:cs="Times New Roman"/>
          <w:sz w:val="20"/>
          <w:szCs w:val="20"/>
        </w:rPr>
        <w:t>Оценка исполнения контролируемым лицом решений, принятых                      в соответствии с п. 33 настоящего Положения осуществляется местной администрацией в порядке, установленном Федеральным законом                               от 31.07.2020 № 248-ФЗ «О государственном контроле (надзоре) и муниципальном контроле в Российской Федерации».</w:t>
      </w:r>
    </w:p>
    <w:p>
      <w:pPr>
        <w:pStyle w:val="21"/>
        <w:shd w:val="clear" w:color="auto" w:fill="auto"/>
        <w:tabs>
          <w:tab w:val="left" w:pos="1431"/>
        </w:tabs>
        <w:spacing w:line="240" w:lineRule="auto"/>
        <w:ind w:right="198" w:firstLine="709"/>
        <w:rPr>
          <w:rFonts w:hint="default" w:ascii="Times New Roman" w:hAnsi="Times New Roman" w:cs="Times New Roman"/>
          <w:sz w:val="20"/>
          <w:szCs w:val="20"/>
        </w:rPr>
      </w:pPr>
    </w:p>
    <w:p>
      <w:pPr>
        <w:pStyle w:val="25"/>
        <w:shd w:val="clear" w:color="auto" w:fill="auto"/>
        <w:spacing w:after="320" w:line="240" w:lineRule="auto"/>
        <w:ind w:right="180"/>
        <w:rPr>
          <w:rFonts w:hint="default" w:ascii="Times New Roman" w:hAnsi="Times New Roman" w:cs="Times New Roman"/>
          <w:sz w:val="20"/>
          <w:szCs w:val="20"/>
        </w:rPr>
      </w:pPr>
      <w:r>
        <w:rPr>
          <w:rFonts w:hint="default" w:ascii="Times New Roman" w:hAnsi="Times New Roman" w:cs="Times New Roman"/>
          <w:sz w:val="20"/>
          <w:szCs w:val="20"/>
        </w:rPr>
        <w:t xml:space="preserve">Обжалование решений </w:t>
      </w:r>
      <w:r>
        <w:rPr>
          <w:rStyle w:val="28"/>
          <w:rFonts w:hint="default" w:ascii="Times New Roman" w:hAnsi="Times New Roman" w:cs="Times New Roman"/>
          <w:b/>
          <w:bCs w:val="0"/>
          <w:sz w:val="20"/>
          <w:szCs w:val="20"/>
        </w:rPr>
        <w:t>органа муниципального контроля,</w:t>
      </w:r>
      <w:r>
        <w:rPr>
          <w:rStyle w:val="28"/>
          <w:rFonts w:hint="default" w:ascii="Times New Roman" w:hAnsi="Times New Roman" w:cs="Times New Roman"/>
          <w:b w:val="0"/>
          <w:bCs w:val="0"/>
          <w:sz w:val="20"/>
          <w:szCs w:val="20"/>
        </w:rPr>
        <w:t xml:space="preserve"> </w:t>
      </w:r>
      <w:r>
        <w:rPr>
          <w:rFonts w:hint="default" w:ascii="Times New Roman" w:hAnsi="Times New Roman" w:cs="Times New Roman"/>
          <w:sz w:val="20"/>
          <w:szCs w:val="20"/>
        </w:rPr>
        <w:t>действий</w:t>
      </w:r>
      <w:r>
        <w:rPr>
          <w:rFonts w:hint="default" w:ascii="Times New Roman" w:hAnsi="Times New Roman" w:cs="Times New Roman"/>
          <w:sz w:val="20"/>
          <w:szCs w:val="20"/>
        </w:rPr>
        <w:br w:type="textWrapping"/>
      </w:r>
      <w:r>
        <w:rPr>
          <w:rFonts w:hint="default" w:ascii="Times New Roman" w:hAnsi="Times New Roman" w:cs="Times New Roman"/>
          <w:sz w:val="20"/>
          <w:szCs w:val="20"/>
        </w:rPr>
        <w:t>(бездействия) её должностных лиц</w:t>
      </w:r>
    </w:p>
    <w:p>
      <w:pPr>
        <w:pStyle w:val="24"/>
        <w:keepNext/>
        <w:keepLines/>
        <w:numPr>
          <w:ilvl w:val="0"/>
          <w:numId w:val="20"/>
        </w:numPr>
        <w:shd w:val="clear" w:color="auto" w:fill="auto"/>
        <w:spacing w:before="0" w:line="240" w:lineRule="auto"/>
        <w:ind w:left="0" w:right="181" w:firstLine="709"/>
        <w:jc w:val="both"/>
        <w:rPr>
          <w:rFonts w:hint="default" w:ascii="Times New Roman" w:hAnsi="Times New Roman" w:cs="Times New Roman"/>
          <w:b w:val="0"/>
          <w:bCs w:val="0"/>
          <w:sz w:val="20"/>
          <w:szCs w:val="20"/>
        </w:rPr>
      </w:pPr>
      <w:bookmarkStart w:id="9" w:name="bookmark8"/>
      <w:r>
        <w:rPr>
          <w:rFonts w:hint="default" w:ascii="Times New Roman" w:hAnsi="Times New Roman" w:cs="Times New Roman"/>
          <w:b w:val="0"/>
          <w:bCs w:val="0"/>
          <w:sz w:val="20"/>
          <w:szCs w:val="20"/>
        </w:rPr>
        <w:t>Досудебный порядок подачи жалоб при осуществлении муниципального контроля в сфере благоустройства 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ч. 4 ст. 39 Федерального закона № 248- ФЗ)</w:t>
      </w:r>
    </w:p>
    <w:p>
      <w:pPr>
        <w:pStyle w:val="24"/>
        <w:keepNext/>
        <w:keepLines/>
        <w:shd w:val="clear" w:color="auto" w:fill="auto"/>
        <w:spacing w:before="0" w:line="240" w:lineRule="auto"/>
        <w:ind w:right="180"/>
        <w:rPr>
          <w:rFonts w:hint="default" w:ascii="Times New Roman" w:hAnsi="Times New Roman" w:cs="Times New Roman"/>
          <w:sz w:val="20"/>
          <w:szCs w:val="20"/>
        </w:rPr>
      </w:pPr>
    </w:p>
    <w:p>
      <w:pPr>
        <w:pStyle w:val="24"/>
        <w:keepNext/>
        <w:keepLines/>
        <w:shd w:val="clear" w:color="auto" w:fill="auto"/>
        <w:spacing w:before="0" w:line="240" w:lineRule="auto"/>
        <w:ind w:right="180"/>
        <w:rPr>
          <w:rFonts w:hint="default" w:ascii="Times New Roman" w:hAnsi="Times New Roman" w:cs="Times New Roman"/>
          <w:sz w:val="20"/>
          <w:szCs w:val="20"/>
        </w:rPr>
      </w:pPr>
      <w:r>
        <w:rPr>
          <w:rFonts w:hint="default" w:ascii="Times New Roman" w:hAnsi="Times New Roman" w:cs="Times New Roman"/>
          <w:sz w:val="20"/>
          <w:szCs w:val="20"/>
        </w:rPr>
        <w:t xml:space="preserve">Оценка </w:t>
      </w:r>
    </w:p>
    <w:p>
      <w:pPr>
        <w:pStyle w:val="24"/>
        <w:keepNext/>
        <w:keepLines/>
        <w:shd w:val="clear" w:color="auto" w:fill="auto"/>
        <w:spacing w:before="0" w:line="240" w:lineRule="auto"/>
        <w:ind w:right="180"/>
        <w:rPr>
          <w:rFonts w:hint="default" w:ascii="Times New Roman" w:hAnsi="Times New Roman" w:cs="Times New Roman"/>
          <w:sz w:val="20"/>
          <w:szCs w:val="20"/>
        </w:rPr>
      </w:pPr>
      <w:r>
        <w:rPr>
          <w:rFonts w:hint="default" w:ascii="Times New Roman" w:hAnsi="Times New Roman" w:cs="Times New Roman"/>
          <w:sz w:val="20"/>
          <w:szCs w:val="20"/>
        </w:rPr>
        <w:t>результативности и эффективности деятельности органа</w:t>
      </w:r>
      <w:bookmarkEnd w:id="9"/>
    </w:p>
    <w:p>
      <w:pPr>
        <w:pStyle w:val="25"/>
        <w:shd w:val="clear" w:color="auto" w:fill="auto"/>
        <w:spacing w:after="0" w:line="240" w:lineRule="auto"/>
        <w:ind w:right="180"/>
        <w:rPr>
          <w:rFonts w:hint="default" w:ascii="Times New Roman" w:hAnsi="Times New Roman" w:cs="Times New Roman"/>
          <w:sz w:val="20"/>
          <w:szCs w:val="20"/>
        </w:rPr>
      </w:pPr>
      <w:r>
        <w:rPr>
          <w:rFonts w:hint="default" w:ascii="Times New Roman" w:hAnsi="Times New Roman" w:cs="Times New Roman"/>
          <w:sz w:val="20"/>
          <w:szCs w:val="20"/>
        </w:rPr>
        <w:t>муниципального контроля при осуществлении муниципального</w:t>
      </w:r>
    </w:p>
    <w:p>
      <w:pPr>
        <w:pStyle w:val="24"/>
        <w:keepNext/>
        <w:keepLines/>
        <w:shd w:val="clear" w:color="auto" w:fill="auto"/>
        <w:spacing w:before="0" w:after="324" w:line="240" w:lineRule="auto"/>
        <w:ind w:right="180"/>
        <w:rPr>
          <w:rFonts w:hint="default" w:ascii="Times New Roman" w:hAnsi="Times New Roman" w:cs="Times New Roman"/>
          <w:sz w:val="20"/>
          <w:szCs w:val="20"/>
        </w:rPr>
      </w:pPr>
      <w:bookmarkStart w:id="10" w:name="bookmark9"/>
      <w:r>
        <w:rPr>
          <w:rFonts w:hint="default" w:ascii="Times New Roman" w:hAnsi="Times New Roman" w:cs="Times New Roman"/>
          <w:sz w:val="20"/>
          <w:szCs w:val="20"/>
        </w:rPr>
        <w:t>контроля</w:t>
      </w:r>
      <w:bookmarkEnd w:id="10"/>
      <w:r>
        <w:rPr>
          <w:rFonts w:hint="default" w:ascii="Times New Roman" w:hAnsi="Times New Roman" w:cs="Times New Roman"/>
          <w:sz w:val="20"/>
          <w:szCs w:val="20"/>
        </w:rPr>
        <w:t xml:space="preserve"> в сфере благоустройства</w:t>
      </w:r>
    </w:p>
    <w:p>
      <w:pPr>
        <w:pStyle w:val="21"/>
        <w:numPr>
          <w:ilvl w:val="0"/>
          <w:numId w:val="20"/>
        </w:numPr>
        <w:shd w:val="clear" w:color="auto" w:fill="auto"/>
        <w:tabs>
          <w:tab w:val="left" w:pos="1542"/>
        </w:tabs>
        <w:spacing w:line="240" w:lineRule="auto"/>
        <w:ind w:left="0" w:right="198" w:firstLine="709"/>
        <w:rPr>
          <w:rFonts w:hint="default" w:ascii="Times New Roman" w:hAnsi="Times New Roman" w:cs="Times New Roman"/>
          <w:sz w:val="20"/>
          <w:szCs w:val="20"/>
        </w:rPr>
      </w:pPr>
      <w:r>
        <w:rPr>
          <w:rFonts w:hint="default" w:ascii="Times New Roman" w:hAnsi="Times New Roman" w:cs="Times New Roman"/>
          <w:sz w:val="20"/>
          <w:szCs w:val="20"/>
        </w:rPr>
        <w:t xml:space="preserve">Оценка результативности и эффективности деятельности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и должностных лиц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по муниципальному контролю осуществляется на основе системы показателей результативности и эффективности деятельности</w:t>
      </w:r>
      <w:r>
        <w:rPr>
          <w:rFonts w:hint="default" w:ascii="Times New Roman" w:hAnsi="Times New Roman" w:cs="Times New Roman"/>
          <w:sz w:val="20"/>
          <w:szCs w:val="20"/>
          <w:lang w:val="ru-RU"/>
        </w:rPr>
        <w:t xml:space="preserve"> администрации Двуреченского сельсовета</w:t>
      </w:r>
      <w:r>
        <w:rPr>
          <w:rFonts w:hint="default" w:ascii="Times New Roman" w:hAnsi="Times New Roman" w:cs="Times New Roman"/>
          <w:sz w:val="20"/>
          <w:szCs w:val="20"/>
        </w:rPr>
        <w:t xml:space="preserve"> </w:t>
      </w:r>
      <w:r>
        <w:rPr>
          <w:rStyle w:val="22"/>
          <w:rFonts w:hint="default" w:ascii="Times New Roman" w:hAnsi="Times New Roman" w:cs="Times New Roman"/>
          <w:sz w:val="20"/>
          <w:szCs w:val="20"/>
        </w:rPr>
        <w:t>.</w:t>
      </w:r>
    </w:p>
    <w:p>
      <w:pPr>
        <w:pStyle w:val="21"/>
        <w:shd w:val="clear" w:color="auto" w:fill="auto"/>
        <w:spacing w:line="240" w:lineRule="auto"/>
        <w:ind w:right="200" w:firstLine="709"/>
        <w:rPr>
          <w:rFonts w:hint="default" w:ascii="Times New Roman" w:hAnsi="Times New Roman" w:cs="Times New Roman"/>
          <w:sz w:val="20"/>
          <w:szCs w:val="20"/>
        </w:rPr>
      </w:pPr>
      <w:r>
        <w:rPr>
          <w:rFonts w:hint="default" w:ascii="Times New Roman" w:hAnsi="Times New Roman" w:cs="Times New Roman"/>
          <w:sz w:val="20"/>
          <w:szCs w:val="20"/>
        </w:rPr>
        <w:t xml:space="preserve">В систему показателей результативности и эффективности деятельности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при осуществлении муниципального контроля входят:</w:t>
      </w:r>
    </w:p>
    <w:p>
      <w:pPr>
        <w:pStyle w:val="21"/>
        <w:numPr>
          <w:ilvl w:val="0"/>
          <w:numId w:val="21"/>
        </w:numPr>
        <w:shd w:val="clear" w:color="auto" w:fill="auto"/>
        <w:tabs>
          <w:tab w:val="left" w:pos="1533"/>
        </w:tabs>
        <w:spacing w:line="240" w:lineRule="auto"/>
        <w:ind w:right="200" w:firstLine="760"/>
        <w:rPr>
          <w:rFonts w:hint="default" w:ascii="Times New Roman" w:hAnsi="Times New Roman" w:cs="Times New Roman"/>
          <w:sz w:val="20"/>
          <w:szCs w:val="20"/>
        </w:rPr>
      </w:pPr>
      <w:r>
        <w:rPr>
          <w:rFonts w:hint="default" w:ascii="Times New Roman" w:hAnsi="Times New Roman" w:cs="Times New Roman"/>
          <w:sz w:val="20"/>
          <w:szCs w:val="20"/>
        </w:rP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 xml:space="preserve">и достижение которых должна обеспечить </w:t>
      </w:r>
      <w:r>
        <w:rPr>
          <w:rFonts w:hint="default" w:ascii="Times New Roman" w:hAnsi="Times New Roman" w:cs="Times New Roman"/>
          <w:sz w:val="20"/>
          <w:szCs w:val="20"/>
          <w:lang w:val="ru-RU"/>
        </w:rPr>
        <w:t>администрация Двуреченского сельсовета</w:t>
      </w:r>
      <w:r>
        <w:rPr>
          <w:rStyle w:val="22"/>
          <w:rFonts w:hint="default" w:ascii="Times New Roman" w:hAnsi="Times New Roman" w:cs="Times New Roman"/>
          <w:sz w:val="20"/>
          <w:szCs w:val="20"/>
        </w:rPr>
        <w:t>,</w:t>
      </w:r>
    </w:p>
    <w:p>
      <w:pPr>
        <w:pStyle w:val="21"/>
        <w:numPr>
          <w:ilvl w:val="0"/>
          <w:numId w:val="21"/>
        </w:numPr>
        <w:shd w:val="clear" w:color="auto" w:fill="auto"/>
        <w:tabs>
          <w:tab w:val="left" w:pos="1533"/>
        </w:tabs>
        <w:spacing w:line="240" w:lineRule="auto"/>
        <w:ind w:right="200" w:firstLine="680"/>
        <w:rPr>
          <w:rFonts w:hint="default" w:ascii="Times New Roman" w:hAnsi="Times New Roman" w:cs="Times New Roman"/>
          <w:sz w:val="20"/>
          <w:szCs w:val="20"/>
        </w:rPr>
      </w:pPr>
      <w:r>
        <w:rPr>
          <w:rFonts w:hint="default" w:ascii="Times New Roman" w:hAnsi="Times New Roman" w:cs="Times New Roman"/>
          <w:sz w:val="20"/>
          <w:szCs w:val="20"/>
        </w:rP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21"/>
        <w:shd w:val="clear" w:color="auto" w:fill="auto"/>
        <w:spacing w:line="240" w:lineRule="auto"/>
        <w:ind w:right="160" w:firstLine="700"/>
        <w:rPr>
          <w:rFonts w:hint="default" w:ascii="Times New Roman" w:hAnsi="Times New Roman" w:cs="Times New Roman"/>
          <w:sz w:val="20"/>
          <w:szCs w:val="20"/>
        </w:rPr>
      </w:pP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pPr>
        <w:pStyle w:val="21"/>
        <w:shd w:val="clear" w:color="auto" w:fill="auto"/>
        <w:spacing w:line="240" w:lineRule="auto"/>
        <w:ind w:right="16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Перечень показателей результативности и эффективности деятельности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при осуществлении муниципального контроля установлен приложением № 1 к настоящему Положению.</w:t>
      </w:r>
    </w:p>
    <w:p>
      <w:pPr>
        <w:pStyle w:val="24"/>
        <w:keepNext/>
        <w:keepLines/>
        <w:shd w:val="clear" w:color="auto" w:fill="auto"/>
        <w:spacing w:before="0" w:after="311" w:line="240" w:lineRule="auto"/>
        <w:ind w:right="240"/>
        <w:rPr>
          <w:rFonts w:hint="default" w:ascii="Times New Roman" w:hAnsi="Times New Roman" w:cs="Times New Roman"/>
          <w:sz w:val="20"/>
          <w:szCs w:val="20"/>
        </w:rPr>
      </w:pPr>
      <w:bookmarkStart w:id="11" w:name="bookmark10"/>
    </w:p>
    <w:p>
      <w:pPr>
        <w:pStyle w:val="24"/>
        <w:keepNext/>
        <w:keepLines/>
        <w:shd w:val="clear" w:color="auto" w:fill="auto"/>
        <w:spacing w:before="0" w:after="311" w:line="240" w:lineRule="auto"/>
        <w:ind w:right="240"/>
        <w:rPr>
          <w:rFonts w:hint="default" w:ascii="Times New Roman" w:hAnsi="Times New Roman" w:cs="Times New Roman"/>
          <w:sz w:val="20"/>
          <w:szCs w:val="20"/>
        </w:rPr>
      </w:pPr>
      <w:r>
        <w:rPr>
          <w:rFonts w:hint="default" w:ascii="Times New Roman" w:hAnsi="Times New Roman" w:cs="Times New Roman"/>
          <w:sz w:val="20"/>
          <w:szCs w:val="20"/>
        </w:rPr>
        <w:t>Заключительные положения</w:t>
      </w:r>
      <w:bookmarkEnd w:id="11"/>
    </w:p>
    <w:p>
      <w:pPr>
        <w:pStyle w:val="21"/>
        <w:numPr>
          <w:ilvl w:val="0"/>
          <w:numId w:val="20"/>
        </w:numPr>
        <w:shd w:val="clear" w:color="auto" w:fill="auto"/>
        <w:tabs>
          <w:tab w:val="left" w:pos="1591"/>
          <w:tab w:val="left" w:leader="underscore" w:pos="6942"/>
        </w:tabs>
        <w:spacing w:line="240" w:lineRule="auto"/>
        <w:ind w:left="0" w:firstLine="709"/>
        <w:rPr>
          <w:rFonts w:hint="default" w:ascii="Times New Roman" w:hAnsi="Times New Roman" w:cs="Times New Roman"/>
          <w:sz w:val="20"/>
          <w:szCs w:val="20"/>
        </w:rPr>
      </w:pPr>
      <w:r>
        <w:rPr>
          <w:rFonts w:hint="default" w:ascii="Times New Roman" w:hAnsi="Times New Roman" w:cs="Times New Roman"/>
          <w:sz w:val="20"/>
          <w:szCs w:val="20"/>
        </w:rPr>
        <w:t xml:space="preserve">Настоящее положение вступает в силу </w:t>
      </w:r>
      <w:r>
        <w:rPr>
          <w:rFonts w:hint="default" w:ascii="Times New Roman" w:hAnsi="Times New Roman" w:cs="Times New Roman"/>
          <w:sz w:val="20"/>
          <w:szCs w:val="20"/>
          <w:lang w:val="ru-RU"/>
        </w:rPr>
        <w:t>с 01.01.2022 в соответствии с ч. 4 ст. 98 ФЗ № 248-ФЗ</w:t>
      </w:r>
      <w:r>
        <w:rPr>
          <w:rFonts w:hint="default" w:ascii="Times New Roman" w:hAnsi="Times New Roman" w:cs="Times New Roman"/>
          <w:sz w:val="20"/>
          <w:szCs w:val="20"/>
        </w:rPr>
        <w:t>.</w:t>
      </w:r>
    </w:p>
    <w:p>
      <w:pPr>
        <w:pStyle w:val="21"/>
        <w:numPr>
          <w:ilvl w:val="0"/>
          <w:numId w:val="20"/>
        </w:numPr>
        <w:shd w:val="clear" w:color="auto" w:fill="auto"/>
        <w:tabs>
          <w:tab w:val="left" w:pos="1602"/>
        </w:tabs>
        <w:spacing w:line="240" w:lineRule="auto"/>
        <w:ind w:left="0" w:right="160" w:firstLine="709"/>
        <w:rPr>
          <w:rFonts w:hint="default" w:ascii="Times New Roman" w:hAnsi="Times New Roman" w:cs="Times New Roman"/>
          <w:sz w:val="20"/>
          <w:szCs w:val="20"/>
        </w:rPr>
      </w:pPr>
      <w:r>
        <w:rPr>
          <w:rFonts w:hint="default" w:ascii="Times New Roman" w:hAnsi="Times New Roman" w:cs="Times New Roman"/>
          <w:sz w:val="20"/>
          <w:szCs w:val="20"/>
        </w:rPr>
        <w:t>До 31 декабря 2023 года подготовка</w:t>
      </w:r>
      <w:r>
        <w:rPr>
          <w:rFonts w:hint="default" w:ascii="Times New Roman" w:hAnsi="Times New Roman" w:cs="Times New Roman"/>
          <w:sz w:val="20"/>
          <w:szCs w:val="20"/>
          <w:lang w:val="ru-RU"/>
        </w:rPr>
        <w:t xml:space="preserve"> администрацией Двуреченского сельсовета</w:t>
      </w:r>
      <w:r>
        <w:rPr>
          <w:rFonts w:hint="default" w:ascii="Times New Roman" w:hAnsi="Times New Roman" w:cs="Times New Roman"/>
          <w:sz w:val="20"/>
          <w:szCs w:val="20"/>
        </w:rPr>
        <w:t xml:space="preserve"> в ходе осуществления муниципального контроля документов, информирование контролируемых лиц о совершаемых должностными лицами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действиях и принимаемых решениях, обмен документами и сведениями с контролируемыми лицами осуществляется на бумажном носителе.</w:t>
      </w:r>
    </w:p>
    <w:p>
      <w:pPr>
        <w:pStyle w:val="21"/>
        <w:numPr>
          <w:ilvl w:val="0"/>
          <w:numId w:val="20"/>
        </w:numPr>
        <w:shd w:val="clear" w:color="auto" w:fill="auto"/>
        <w:tabs>
          <w:tab w:val="left" w:pos="1591"/>
        </w:tabs>
        <w:spacing w:line="240" w:lineRule="auto"/>
        <w:ind w:left="0" w:firstLine="709"/>
        <w:rPr>
          <w:rFonts w:hint="default" w:ascii="Times New Roman" w:hAnsi="Times New Roman" w:cs="Times New Roman"/>
          <w:sz w:val="20"/>
          <w:szCs w:val="20"/>
        </w:rPr>
      </w:pPr>
      <w:r>
        <w:rPr>
          <w:rFonts w:hint="default" w:ascii="Times New Roman" w:hAnsi="Times New Roman" w:cs="Times New Roman"/>
          <w:sz w:val="20"/>
          <w:szCs w:val="20"/>
        </w:rPr>
        <w:t>Пункт 34 настоящего Положения вступает в силу с 1 марта 2022</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года.</w:t>
      </w:r>
    </w:p>
    <w:p>
      <w:pPr>
        <w:pStyle w:val="21"/>
        <w:shd w:val="clear" w:color="auto" w:fill="auto"/>
        <w:spacing w:line="240" w:lineRule="auto"/>
        <w:jc w:val="left"/>
        <w:rPr>
          <w:rFonts w:hint="default" w:ascii="Times New Roman" w:hAnsi="Times New Roman" w:cs="Times New Roman"/>
          <w:sz w:val="20"/>
          <w:szCs w:val="20"/>
        </w:rPr>
      </w:pPr>
    </w:p>
    <w:p>
      <w:pPr>
        <w:pStyle w:val="21"/>
        <w:shd w:val="clear" w:color="auto" w:fill="auto"/>
        <w:spacing w:line="240" w:lineRule="auto"/>
        <w:ind w:left="400"/>
        <w:jc w:val="left"/>
        <w:rPr>
          <w:rFonts w:hint="default" w:ascii="Times New Roman" w:hAnsi="Times New Roman" w:cs="Times New Roman"/>
          <w:sz w:val="20"/>
          <w:szCs w:val="20"/>
        </w:rPr>
      </w:pPr>
    </w:p>
    <w:p>
      <w:pPr>
        <w:pStyle w:val="21"/>
        <w:shd w:val="clear" w:color="auto" w:fill="auto"/>
        <w:spacing w:line="322" w:lineRule="exact"/>
        <w:ind w:left="400"/>
        <w:jc w:val="left"/>
        <w:rPr>
          <w:rFonts w:hint="default" w:ascii="Times New Roman" w:hAnsi="Times New Roman" w:cs="Times New Roman"/>
          <w:sz w:val="20"/>
          <w:szCs w:val="20"/>
        </w:rPr>
      </w:pPr>
    </w:p>
    <w:p>
      <w:pPr>
        <w:pStyle w:val="21"/>
        <w:shd w:val="clear" w:color="auto" w:fill="auto"/>
        <w:spacing w:line="322" w:lineRule="exact"/>
        <w:ind w:left="400"/>
        <w:jc w:val="left"/>
        <w:rPr>
          <w:rFonts w:hint="default" w:ascii="Times New Roman" w:hAnsi="Times New Roman" w:cs="Times New Roman"/>
          <w:sz w:val="20"/>
          <w:szCs w:val="20"/>
        </w:rPr>
      </w:pPr>
    </w:p>
    <w:p>
      <w:pPr>
        <w:pStyle w:val="21"/>
        <w:shd w:val="clear" w:color="auto" w:fill="auto"/>
        <w:spacing w:line="322" w:lineRule="exact"/>
        <w:ind w:left="400"/>
        <w:jc w:val="left"/>
        <w:rPr>
          <w:rFonts w:hint="default" w:ascii="Times New Roman" w:hAnsi="Times New Roman" w:cs="Times New Roman"/>
          <w:sz w:val="20"/>
          <w:szCs w:val="20"/>
        </w:rPr>
      </w:pPr>
    </w:p>
    <w:p>
      <w:pPr>
        <w:pStyle w:val="21"/>
        <w:shd w:val="clear" w:color="auto" w:fill="auto"/>
        <w:spacing w:line="322" w:lineRule="exact"/>
        <w:jc w:val="left"/>
        <w:rPr>
          <w:rFonts w:hint="default" w:ascii="Times New Roman" w:hAnsi="Times New Roman" w:cs="Times New Roman"/>
          <w:sz w:val="20"/>
          <w:szCs w:val="20"/>
        </w:rPr>
        <w:sectPr>
          <w:pgSz w:w="11900" w:h="16840"/>
          <w:pgMar w:top="1249" w:right="714" w:bottom="1195" w:left="1418" w:header="0" w:footer="3" w:gutter="0"/>
          <w:cols w:space="720" w:num="1"/>
          <w:docGrid w:linePitch="360" w:charSpace="0"/>
        </w:sectPr>
      </w:pPr>
    </w:p>
    <w:p>
      <w:pPr>
        <w:pStyle w:val="21"/>
        <w:shd w:val="clear" w:color="auto" w:fill="auto"/>
        <w:spacing w:line="322" w:lineRule="exact"/>
        <w:ind w:left="400"/>
        <w:jc w:val="left"/>
        <w:rPr>
          <w:rFonts w:hint="default" w:ascii="Times New Roman" w:hAnsi="Times New Roman" w:cs="Times New Roman"/>
          <w:sz w:val="20"/>
          <w:szCs w:val="20"/>
        </w:rPr>
      </w:pPr>
    </w:p>
    <w:p>
      <w:pPr>
        <w:jc w:val="right"/>
        <w:rPr>
          <w:rFonts w:hint="default" w:ascii="Times New Roman" w:hAnsi="Times New Roman" w:cs="Times New Roman"/>
          <w:sz w:val="20"/>
          <w:szCs w:val="20"/>
        </w:rPr>
      </w:pPr>
      <w:r>
        <w:rPr>
          <w:rFonts w:hint="default" w:ascii="Times New Roman" w:hAnsi="Times New Roman" w:cs="Times New Roman"/>
          <w:sz w:val="20"/>
          <w:szCs w:val="20"/>
        </w:rPr>
        <w:t>Приложение № 1</w:t>
      </w:r>
    </w:p>
    <w:p>
      <w:pPr>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к Положению о муниципальном </w:t>
      </w:r>
    </w:p>
    <w:p>
      <w:pPr>
        <w:jc w:val="right"/>
        <w:rPr>
          <w:rFonts w:hint="default" w:ascii="Times New Roman" w:hAnsi="Times New Roman" w:cs="Times New Roman"/>
          <w:sz w:val="20"/>
          <w:szCs w:val="20"/>
        </w:rPr>
      </w:pPr>
      <w:r>
        <w:rPr>
          <w:rFonts w:hint="default" w:ascii="Times New Roman" w:hAnsi="Times New Roman" w:cs="Times New Roman"/>
          <w:sz w:val="20"/>
          <w:szCs w:val="20"/>
        </w:rPr>
        <w:t>контроле в сфере благоустройства</w:t>
      </w:r>
    </w:p>
    <w:p>
      <w:pPr>
        <w:rPr>
          <w:rFonts w:hint="default" w:ascii="Times New Roman" w:hAnsi="Times New Roman" w:cs="Times New Roman"/>
          <w:sz w:val="20"/>
          <w:szCs w:val="20"/>
        </w:rPr>
      </w:pPr>
    </w:p>
    <w:p>
      <w:pPr>
        <w:jc w:val="right"/>
        <w:rPr>
          <w:rFonts w:hint="default" w:ascii="Times New Roman" w:hAnsi="Times New Roman" w:eastAsia="Calibri" w:cs="Times New Roman"/>
          <w:bCs/>
          <w:sz w:val="20"/>
          <w:szCs w:val="20"/>
        </w:rPr>
      </w:pPr>
    </w:p>
    <w:p>
      <w:pPr>
        <w:autoSpaceDE w:val="0"/>
        <w:jc w:val="center"/>
        <w:rPr>
          <w:rFonts w:hint="default" w:ascii="Times New Roman" w:hAnsi="Times New Roman" w:cs="Times New Roman"/>
          <w:sz w:val="20"/>
          <w:szCs w:val="20"/>
        </w:rPr>
      </w:pPr>
      <w:bookmarkStart w:id="12" w:name="_Hlk77072410"/>
      <w:r>
        <w:rPr>
          <w:rFonts w:hint="default" w:ascii="Times New Roman" w:hAnsi="Times New Roman" w:eastAsia="Calibri" w:cs="Times New Roman"/>
          <w:bCs/>
          <w:sz w:val="20"/>
          <w:szCs w:val="20"/>
        </w:rPr>
        <w:t xml:space="preserve">ПЕРЕЧЕНЬ    ПОКАЗАТЕЛЕЙ    И       ЭФФЕКТИВНОСТИ ДЕЯТЕЛЬНОСТИ </w:t>
      </w:r>
    </w:p>
    <w:p>
      <w:pPr>
        <w:autoSpaceDE w:val="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АДМИНИСТРАЦИИ ДВУРЕЧЕНСКОГО СЕЛЬСОВЕТА</w:t>
      </w:r>
    </w:p>
    <w:tbl>
      <w:tblPr>
        <w:tblStyle w:val="8"/>
        <w:tblW w:w="4998" w:type="pct"/>
        <w:tblInd w:w="0" w:type="dxa"/>
        <w:tblLayout w:type="autofit"/>
        <w:tblCellMar>
          <w:top w:w="0" w:type="dxa"/>
          <w:left w:w="108" w:type="dxa"/>
          <w:bottom w:w="0" w:type="dxa"/>
          <w:right w:w="108" w:type="dxa"/>
        </w:tblCellMar>
      </w:tblPr>
      <w:tblGrid>
        <w:gridCol w:w="666"/>
        <w:gridCol w:w="2992"/>
        <w:gridCol w:w="1627"/>
        <w:gridCol w:w="3195"/>
        <w:gridCol w:w="500"/>
        <w:gridCol w:w="126"/>
        <w:gridCol w:w="374"/>
        <w:gridCol w:w="61"/>
        <w:gridCol w:w="439"/>
      </w:tblGrid>
      <w:tr>
        <w:tblPrEx>
          <w:tblCellMar>
            <w:top w:w="0" w:type="dxa"/>
            <w:left w:w="108" w:type="dxa"/>
            <w:bottom w:w="0" w:type="dxa"/>
            <w:right w:w="108" w:type="dxa"/>
          </w:tblCellMar>
        </w:tblPrEx>
        <w:trPr>
          <w:trHeight w:val="390" w:hRule="atLeast"/>
        </w:trPr>
        <w:tc>
          <w:tcPr>
            <w:tcW w:w="295" w:type="pct"/>
            <w:vMerge w:val="restart"/>
            <w:tcBorders>
              <w:top w:val="single" w:color="000000" w:sz="4" w:space="0"/>
              <w:left w:val="single" w:color="000000" w:sz="4" w:space="0"/>
              <w:bottom w:val="single" w:color="000000" w:sz="4" w:space="0"/>
            </w:tcBorders>
            <w:shd w:val="clear" w:color="auto" w:fill="auto"/>
            <w:vAlign w:val="center"/>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 п/п</w:t>
            </w:r>
          </w:p>
        </w:tc>
        <w:tc>
          <w:tcPr>
            <w:tcW w:w="1594" w:type="pct"/>
            <w:vMerge w:val="restart"/>
            <w:tcBorders>
              <w:top w:val="single" w:color="000000" w:sz="4" w:space="0"/>
              <w:left w:val="single" w:color="000000" w:sz="4" w:space="0"/>
              <w:bottom w:val="single" w:color="000000" w:sz="4" w:space="0"/>
            </w:tcBorders>
            <w:shd w:val="clear" w:color="auto" w:fill="auto"/>
            <w:vAlign w:val="center"/>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показателя</w:t>
            </w:r>
          </w:p>
        </w:tc>
        <w:tc>
          <w:tcPr>
            <w:tcW w:w="348" w:type="pct"/>
            <w:vMerge w:val="restart"/>
            <w:tcBorders>
              <w:top w:val="single" w:color="000000" w:sz="4" w:space="0"/>
              <w:left w:val="single" w:color="000000" w:sz="4" w:space="0"/>
              <w:bottom w:val="single" w:color="000000" w:sz="4" w:space="0"/>
            </w:tcBorders>
            <w:shd w:val="clear" w:color="auto" w:fill="auto"/>
            <w:vAlign w:val="center"/>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Формула расчета</w:t>
            </w:r>
          </w:p>
        </w:tc>
        <w:tc>
          <w:tcPr>
            <w:tcW w:w="1695" w:type="pct"/>
            <w:vMerge w:val="restart"/>
            <w:tcBorders>
              <w:top w:val="single" w:color="000000" w:sz="4" w:space="0"/>
              <w:left w:val="single" w:color="000000" w:sz="4" w:space="0"/>
              <w:bottom w:val="single" w:color="000000" w:sz="4" w:space="0"/>
            </w:tcBorders>
            <w:shd w:val="clear" w:color="auto" w:fill="auto"/>
            <w:vAlign w:val="center"/>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Комментарии                           (интерпретация значений)</w:t>
            </w:r>
          </w:p>
        </w:tc>
        <w:tc>
          <w:tcPr>
            <w:tcW w:w="1065" w:type="pct"/>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jc w:val="center"/>
              <w:rPr>
                <w:rFonts w:hint="default" w:ascii="Times New Roman" w:hAnsi="Times New Roman" w:eastAsia="Calibri" w:cs="Times New Roman"/>
                <w:bCs/>
                <w:sz w:val="20"/>
                <w:szCs w:val="20"/>
              </w:rPr>
            </w:pPr>
            <w:r>
              <w:rPr>
                <w:rFonts w:hint="default" w:ascii="Times New Roman" w:hAnsi="Times New Roman" w:cs="Times New Roman"/>
                <w:sz w:val="20"/>
                <w:szCs w:val="20"/>
              </w:rPr>
              <w:t>Целевые значения показателей</w:t>
            </w:r>
          </w:p>
          <w:p>
            <w:pPr>
              <w:autoSpaceDE w:val="0"/>
              <w:jc w:val="center"/>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rPr>
          <w:trHeight w:val="390" w:hRule="atLeast"/>
        </w:trPr>
        <w:tc>
          <w:tcPr>
            <w:tcW w:w="295" w:type="pct"/>
            <w:vMerge w:val="continue"/>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cs="Times New Roman"/>
                <w:sz w:val="20"/>
                <w:szCs w:val="20"/>
              </w:rPr>
            </w:pPr>
          </w:p>
        </w:tc>
        <w:tc>
          <w:tcPr>
            <w:tcW w:w="1594" w:type="pct"/>
            <w:vMerge w:val="continue"/>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cs="Times New Roman"/>
                <w:sz w:val="20"/>
                <w:szCs w:val="20"/>
              </w:rPr>
            </w:pPr>
          </w:p>
        </w:tc>
        <w:tc>
          <w:tcPr>
            <w:tcW w:w="348" w:type="pct"/>
            <w:vMerge w:val="continue"/>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cs="Times New Roman"/>
                <w:sz w:val="20"/>
                <w:szCs w:val="20"/>
              </w:rPr>
            </w:pPr>
          </w:p>
        </w:tc>
        <w:tc>
          <w:tcPr>
            <w:tcW w:w="1695" w:type="pct"/>
            <w:vMerge w:val="continue"/>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cs="Times New Roman"/>
                <w:sz w:val="20"/>
                <w:szCs w:val="20"/>
              </w:rPr>
            </w:pPr>
          </w:p>
        </w:tc>
        <w:tc>
          <w:tcPr>
            <w:tcW w:w="248" w:type="pct"/>
            <w:tcBorders>
              <w:top w:val="single" w:color="000000" w:sz="4" w:space="0"/>
              <w:left w:val="single" w:color="000000" w:sz="4" w:space="0"/>
              <w:bottom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год</w:t>
            </w:r>
          </w:p>
        </w:tc>
        <w:tc>
          <w:tcPr>
            <w:tcW w:w="398" w:type="pct"/>
            <w:gridSpan w:val="2"/>
            <w:tcBorders>
              <w:top w:val="single" w:color="000000" w:sz="4" w:space="0"/>
              <w:left w:val="single" w:color="000000" w:sz="4" w:space="0"/>
              <w:bottom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год</w:t>
            </w:r>
          </w:p>
        </w:tc>
        <w:tc>
          <w:tcPr>
            <w:tcW w:w="418" w:type="pct"/>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год</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eastAsia="Calibri" w:cs="Times New Roman"/>
                <w:bCs/>
                <w:sz w:val="20"/>
                <w:szCs w:val="20"/>
              </w:rPr>
            </w:pP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rPr>
                <w:rFonts w:hint="default" w:ascii="Times New Roman" w:hAnsi="Times New Roman" w:cs="Times New Roman"/>
                <w:sz w:val="20"/>
                <w:szCs w:val="20"/>
              </w:rPr>
            </w:pPr>
            <w:r>
              <w:rPr>
                <w:rFonts w:hint="default" w:ascii="Times New Roman" w:hAnsi="Times New Roman" w:eastAsia="Calibri" w:cs="Times New Roman"/>
                <w:b/>
                <w:sz w:val="20"/>
                <w:szCs w:val="20"/>
              </w:rPr>
              <w:t xml:space="preserve">                                                  КЛЮЧЕВЫЕ ПОКАЗАТЕЛИ</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center"/>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1</w:t>
            </w: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tcPr>
          <w:p>
            <w:pPr>
              <w:autoSpaceDE w:val="0"/>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Показатели, отражающие уровень минимизации вреда (ущерба) охраняемым</w:t>
            </w:r>
          </w:p>
          <w:p>
            <w:pPr>
              <w:autoSpaceDE w:val="0"/>
              <w:rPr>
                <w:rFonts w:hint="default" w:ascii="Times New Roman" w:hAnsi="Times New Roman" w:cs="Times New Roman"/>
                <w:sz w:val="20"/>
                <w:szCs w:val="20"/>
              </w:rPr>
            </w:pPr>
            <w:r>
              <w:rPr>
                <w:rFonts w:hint="default" w:ascii="Times New Roman" w:hAnsi="Times New Roman" w:eastAsia="Calibri" w:cs="Times New Roman"/>
                <w:b/>
                <w:sz w:val="20"/>
                <w:szCs w:val="20"/>
              </w:rPr>
              <w:t xml:space="preserve"> законом ценностям, уровень устранения риска причинения вреда (ущерба)</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eastAsia="Calibri" w:cs="Times New Roman"/>
                <w:bCs/>
                <w:sz w:val="20"/>
                <w:szCs w:val="20"/>
              </w:rPr>
              <w:t>1.1.</w:t>
            </w:r>
          </w:p>
        </w:tc>
        <w:tc>
          <w:tcPr>
            <w:tcW w:w="1594" w:type="pct"/>
            <w:tcBorders>
              <w:top w:val="single" w:color="000000" w:sz="4" w:space="0"/>
              <w:left w:val="single" w:color="000000" w:sz="4" w:space="0"/>
              <w:bottom w:val="single" w:color="000000" w:sz="4" w:space="0"/>
            </w:tcBorders>
            <w:shd w:val="clear" w:color="auto" w:fill="auto"/>
          </w:tcPr>
          <w:p>
            <w:pPr>
              <w:autoSpaceDE w:val="0"/>
              <w:rPr>
                <w:rFonts w:hint="default" w:ascii="Times New Roman" w:hAnsi="Times New Roman" w:cs="Times New Roman"/>
                <w:sz w:val="20"/>
                <w:szCs w:val="20"/>
              </w:rPr>
            </w:pPr>
            <w:r>
              <w:rPr>
                <w:rFonts w:hint="default" w:ascii="Times New Roman" w:hAnsi="Times New Roman" w:cs="Times New Roman"/>
                <w:sz w:val="20"/>
                <w:szCs w:val="20"/>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348"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p>
        </w:tc>
        <w:tc>
          <w:tcPr>
            <w:tcW w:w="1695" w:type="pct"/>
            <w:tcBorders>
              <w:top w:val="single" w:color="000000" w:sz="4" w:space="0"/>
              <w:left w:val="single" w:color="000000" w:sz="4" w:space="0"/>
              <w:bottom w:val="single" w:color="000000" w:sz="4" w:space="0"/>
            </w:tcBorders>
            <w:shd w:val="clear" w:color="auto" w:fill="auto"/>
          </w:tcPr>
          <w:p>
            <w:pPr>
              <w:rPr>
                <w:rFonts w:hint="default" w:ascii="Times New Roman" w:hAnsi="Times New Roman" w:eastAsia="Calibri" w:cs="Times New Roman"/>
                <w:bCs/>
                <w:sz w:val="20"/>
                <w:szCs w:val="20"/>
              </w:rPr>
            </w:pPr>
          </w:p>
        </w:tc>
        <w:tc>
          <w:tcPr>
            <w:tcW w:w="348"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eastAsia="Calibri" w:cs="Times New Roman"/>
                <w:b/>
                <w:sz w:val="20"/>
                <w:szCs w:val="20"/>
              </w:rPr>
              <w:t>ИНДИКАТИВНЫЕ ПОКАЗАТЕЛИ</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2</w:t>
            </w: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tcPr>
          <w:p>
            <w:pPr>
              <w:autoSpaceDE w:val="0"/>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pPr>
              <w:autoSpaceDE w:val="0"/>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 xml:space="preserve"> характеризующих соотношение между степенью устранения риска причинения</w:t>
            </w:r>
          </w:p>
          <w:p>
            <w:pPr>
              <w:autoSpaceDE w:val="0"/>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 xml:space="preserve"> вреда (ущерба) и объемом трудовых, материальных и финансовых ресурсов, </w:t>
            </w:r>
          </w:p>
          <w:p>
            <w:pPr>
              <w:autoSpaceDE w:val="0"/>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а также уровень вмешательства в деятельность контролируемых лиц</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rPr>
                <w:rFonts w:hint="default" w:ascii="Times New Roman" w:hAnsi="Times New Roman" w:cs="Times New Roman"/>
                <w:sz w:val="20"/>
                <w:szCs w:val="20"/>
              </w:rPr>
            </w:pPr>
            <w:r>
              <w:rPr>
                <w:rFonts w:hint="default" w:ascii="Times New Roman" w:hAnsi="Times New Roman" w:cs="Times New Roman"/>
                <w:b/>
                <w:bCs/>
                <w:sz w:val="20"/>
                <w:szCs w:val="20"/>
              </w:rPr>
              <w:t xml:space="preserve">2.1. Контрольные мероприятия при взаимодействии с контролируемым лицом </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2.1.1.</w:t>
            </w:r>
          </w:p>
        </w:tc>
        <w:tc>
          <w:tcPr>
            <w:tcW w:w="1594"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348"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Пву*100% / Пок</w:t>
            </w:r>
          </w:p>
        </w:tc>
        <w:tc>
          <w:tcPr>
            <w:tcW w:w="16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Пву – количество проверок </w:t>
            </w:r>
          </w:p>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в рамках муниципального контроля, проведенных в установленные сроки</w:t>
            </w:r>
          </w:p>
          <w:p>
            <w:pPr>
              <w:autoSpaceDE w:val="0"/>
              <w:jc w:val="both"/>
              <w:rPr>
                <w:rFonts w:hint="default" w:ascii="Times New Roman" w:hAnsi="Times New Roman" w:eastAsia="Calibri" w:cs="Times New Roman"/>
                <w:bCs/>
                <w:sz w:val="20"/>
                <w:szCs w:val="20"/>
              </w:rPr>
            </w:pPr>
          </w:p>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Пок – общее количество проведенных контрольных мероприятий в рамках муниципального контроля </w:t>
            </w:r>
          </w:p>
        </w:tc>
        <w:tc>
          <w:tcPr>
            <w:tcW w:w="348"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2.1.2. </w:t>
            </w:r>
          </w:p>
        </w:tc>
        <w:tc>
          <w:tcPr>
            <w:tcW w:w="1594"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 в ходе осуществления муниципального контроля </w:t>
            </w:r>
          </w:p>
        </w:tc>
        <w:tc>
          <w:tcPr>
            <w:tcW w:w="348"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ПРн*100%/ ПРо</w:t>
            </w:r>
          </w:p>
        </w:tc>
        <w:tc>
          <w:tcPr>
            <w:tcW w:w="16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ПРн - количество предписаний,  признанных незаконными в судебном порядке;</w:t>
            </w:r>
          </w:p>
          <w:p>
            <w:pPr>
              <w:autoSpaceDE w:val="0"/>
              <w:jc w:val="both"/>
              <w:rPr>
                <w:rFonts w:hint="default" w:ascii="Times New Roman" w:hAnsi="Times New Roman" w:eastAsia="Calibri" w:cs="Times New Roman"/>
                <w:bCs/>
                <w:sz w:val="20"/>
                <w:szCs w:val="20"/>
              </w:rPr>
            </w:pPr>
          </w:p>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Про - общее количеству предписаний, выданных в ходе муниципального контроля </w:t>
            </w:r>
          </w:p>
        </w:tc>
        <w:tc>
          <w:tcPr>
            <w:tcW w:w="348"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r>
              <w:rPr>
                <w:rFonts w:hint="default" w:ascii="Times New Roman" w:hAnsi="Times New Roman" w:eastAsia="Calibri" w:cs="Times New Roman"/>
                <w:bCs/>
                <w:sz w:val="20"/>
                <w:szCs w:val="20"/>
              </w:rPr>
              <w:t>2.1.3.</w:t>
            </w:r>
          </w:p>
        </w:tc>
        <w:tc>
          <w:tcPr>
            <w:tcW w:w="1594"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348" w:type="pct"/>
            <w:tcBorders>
              <w:top w:val="single" w:color="000000" w:sz="4" w:space="0"/>
              <w:left w:val="single" w:color="000000" w:sz="4" w:space="0"/>
              <w:bottom w:val="single" w:color="000000" w:sz="4" w:space="0"/>
            </w:tcBorders>
            <w:shd w:val="clear" w:color="auto" w:fill="auto"/>
            <w:vAlign w:val="center"/>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Ппн*100% / Пок</w:t>
            </w:r>
          </w:p>
        </w:tc>
        <w:tc>
          <w:tcPr>
            <w:tcW w:w="1695" w:type="pct"/>
            <w:tcBorders>
              <w:top w:val="single" w:color="000000" w:sz="4" w:space="0"/>
              <w:left w:val="single" w:color="000000" w:sz="4" w:space="0"/>
              <w:bottom w:val="single" w:color="000000" w:sz="4" w:space="0"/>
            </w:tcBorders>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cs="Times New Roman"/>
                <w:sz w:val="20"/>
                <w:szCs w:val="20"/>
              </w:rPr>
              <w:t>Ппн – количество контрольных мероприятий, результаты которых признаны недействительными;</w:t>
            </w:r>
          </w:p>
          <w:p>
            <w:pPr>
              <w:autoSpaceDE w:val="0"/>
              <w:jc w:val="both"/>
              <w:rPr>
                <w:rFonts w:hint="default" w:ascii="Times New Roman" w:hAnsi="Times New Roman" w:eastAsia="Calibri" w:cs="Times New Roman"/>
                <w:bCs/>
                <w:sz w:val="20"/>
                <w:szCs w:val="20"/>
              </w:rPr>
            </w:pPr>
            <w:r>
              <w:rPr>
                <w:rFonts w:hint="default" w:ascii="Times New Roman" w:hAnsi="Times New Roman" w:cs="Times New Roman"/>
                <w:sz w:val="20"/>
                <w:szCs w:val="20"/>
              </w:rPr>
              <w:t xml:space="preserve">Пок - общее количество контрольных мероприятий, проведенных в рамках муниципального контроля </w:t>
            </w:r>
          </w:p>
        </w:tc>
        <w:tc>
          <w:tcPr>
            <w:tcW w:w="348"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r>
              <w:rPr>
                <w:rFonts w:hint="default" w:ascii="Times New Roman" w:hAnsi="Times New Roman" w:eastAsia="Calibri" w:cs="Times New Roman"/>
                <w:bCs/>
                <w:sz w:val="20"/>
                <w:szCs w:val="20"/>
              </w:rPr>
              <w:t>2.1.4.</w:t>
            </w:r>
          </w:p>
        </w:tc>
        <w:tc>
          <w:tcPr>
            <w:tcW w:w="1594" w:type="pct"/>
            <w:tcBorders>
              <w:top w:val="single" w:color="000000" w:sz="4" w:space="0"/>
              <w:left w:val="single" w:color="000000" w:sz="4" w:space="0"/>
              <w:bottom w:val="single" w:color="000000" w:sz="4" w:space="0"/>
            </w:tcBorders>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Доля контрольных мероприятий, проведенных местной администрацией, с нарушениями требований законодательства Российской Федерации о порядке 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 от общего количества проведенных проверок  </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autoSpaceDE w:val="0"/>
              <w:jc w:val="both"/>
              <w:rPr>
                <w:rFonts w:hint="default" w:ascii="Times New Roman" w:hAnsi="Times New Roman" w:eastAsia="Calibri" w:cs="Times New Roman"/>
                <w:bCs/>
                <w:sz w:val="20"/>
                <w:szCs w:val="20"/>
              </w:rPr>
            </w:pPr>
          </w:p>
        </w:tc>
        <w:tc>
          <w:tcPr>
            <w:tcW w:w="348" w:type="pct"/>
            <w:tcBorders>
              <w:top w:val="single" w:color="000000" w:sz="4" w:space="0"/>
              <w:left w:val="single" w:color="000000" w:sz="4" w:space="0"/>
              <w:bottom w:val="single" w:color="000000" w:sz="4" w:space="0"/>
            </w:tcBorders>
            <w:shd w:val="clear" w:color="auto" w:fill="auto"/>
            <w:vAlign w:val="center"/>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Псн*100% / Пок</w:t>
            </w:r>
          </w:p>
        </w:tc>
        <w:tc>
          <w:tcPr>
            <w:tcW w:w="1695" w:type="pct"/>
            <w:tcBorders>
              <w:top w:val="single" w:color="000000" w:sz="4" w:space="0"/>
              <w:left w:val="single" w:color="000000" w:sz="4" w:space="0"/>
              <w:bottom w:val="single" w:color="000000" w:sz="4" w:space="0"/>
            </w:tcBorders>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Псн – количество контрольных мероприятий, проведенных в рамках муниципального контроля,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с нарушениями требований законодательства РФ о порядке </w:t>
            </w:r>
          </w:p>
          <w:p>
            <w:pPr>
              <w:jc w:val="both"/>
              <w:rPr>
                <w:rFonts w:hint="default" w:ascii="Times New Roman" w:hAnsi="Times New Roman" w:cs="Times New Roman"/>
                <w:sz w:val="20"/>
                <w:szCs w:val="20"/>
              </w:rPr>
            </w:pPr>
            <w:r>
              <w:rPr>
                <w:rFonts w:hint="default" w:ascii="Times New Roman" w:hAnsi="Times New Roman" w:cs="Times New Roman"/>
                <w:sz w:val="20"/>
                <w:szCs w:val="20"/>
              </w:rPr>
              <w:t>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w:t>
            </w:r>
          </w:p>
          <w:p>
            <w:pPr>
              <w:jc w:val="center"/>
              <w:rPr>
                <w:rFonts w:hint="default" w:ascii="Times New Roman" w:hAnsi="Times New Roman" w:cs="Times New Roman"/>
                <w:sz w:val="20"/>
                <w:szCs w:val="20"/>
              </w:rPr>
            </w:pPr>
          </w:p>
          <w:p>
            <w:pPr>
              <w:autoSpaceDE w:val="0"/>
              <w:jc w:val="both"/>
              <w:rPr>
                <w:rFonts w:hint="default" w:ascii="Times New Roman" w:hAnsi="Times New Roman" w:eastAsia="Calibri" w:cs="Times New Roman"/>
                <w:bCs/>
                <w:sz w:val="20"/>
                <w:szCs w:val="20"/>
              </w:rPr>
            </w:pPr>
            <w:r>
              <w:rPr>
                <w:rFonts w:hint="default" w:ascii="Times New Roman" w:hAnsi="Times New Roman" w:cs="Times New Roman"/>
                <w:sz w:val="20"/>
                <w:szCs w:val="20"/>
              </w:rPr>
              <w:t xml:space="preserve">Пок- общее количество контрольных мероприятий, проведенных в рамках муниципального контроля </w:t>
            </w:r>
          </w:p>
        </w:tc>
        <w:tc>
          <w:tcPr>
            <w:tcW w:w="348"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rPr>
                <w:rFonts w:hint="default" w:ascii="Times New Roman" w:hAnsi="Times New Roman" w:cs="Times New Roman"/>
                <w:sz w:val="20"/>
                <w:szCs w:val="20"/>
              </w:rPr>
            </w:pPr>
            <w:r>
              <w:rPr>
                <w:rFonts w:hint="default" w:ascii="Times New Roman" w:hAnsi="Times New Roman" w:cs="Times New Roman"/>
                <w:b/>
                <w:bCs/>
                <w:sz w:val="20"/>
                <w:szCs w:val="20"/>
              </w:rPr>
              <w:t xml:space="preserve">2.2. Контрольные мероприятия без взаимодействия </w:t>
            </w:r>
            <w:r>
              <w:rPr>
                <w:rFonts w:hint="default" w:ascii="Times New Roman" w:hAnsi="Times New Roman" w:cs="Times New Roman"/>
                <w:b/>
                <w:sz w:val="20"/>
                <w:szCs w:val="20"/>
              </w:rPr>
              <w:t>с контролируемым лицом</w:t>
            </w:r>
          </w:p>
        </w:tc>
      </w:tr>
      <w:tr>
        <w:tblPrEx>
          <w:tblCellMar>
            <w:top w:w="0" w:type="dxa"/>
            <w:left w:w="108" w:type="dxa"/>
            <w:bottom w:w="0" w:type="dxa"/>
            <w:right w:w="108" w:type="dxa"/>
          </w:tblCellMar>
        </w:tblPrEx>
        <w:tc>
          <w:tcPr>
            <w:tcW w:w="295" w:type="pct"/>
            <w:tcBorders>
              <w:left w:val="single" w:color="000000" w:sz="4" w:space="0"/>
              <w:bottom w:val="single" w:color="000000" w:sz="4" w:space="0"/>
            </w:tcBorders>
            <w:shd w:val="clear" w:color="auto" w:fill="auto"/>
            <w:vAlign w:val="center"/>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2.2.1.</w:t>
            </w:r>
          </w:p>
        </w:tc>
        <w:tc>
          <w:tcPr>
            <w:tcW w:w="1594" w:type="pct"/>
            <w:tcBorders>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 по результатам контрольных мероприятий по контролю без взаимодействия с юридическими лицами (индивидуальными предпринимателями)</w:t>
            </w:r>
          </w:p>
        </w:tc>
        <w:tc>
          <w:tcPr>
            <w:tcW w:w="348" w:type="pct"/>
            <w:tcBorders>
              <w:left w:val="single" w:color="000000" w:sz="4" w:space="0"/>
              <w:bottom w:val="single" w:color="000000" w:sz="4" w:space="0"/>
            </w:tcBorders>
            <w:shd w:val="clear" w:color="auto" w:fill="auto"/>
            <w:vAlign w:val="center"/>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ПРМБВн*100%/ ПРМБВо</w:t>
            </w:r>
          </w:p>
        </w:tc>
        <w:tc>
          <w:tcPr>
            <w:tcW w:w="1695" w:type="pct"/>
            <w:tcBorders>
              <w:left w:val="single" w:color="000000" w:sz="4" w:space="0"/>
              <w:bottom w:val="single" w:color="000000" w:sz="4" w:space="0"/>
            </w:tcBorders>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cs="Times New Roman"/>
                <w:sz w:val="20"/>
                <w:szCs w:val="20"/>
              </w:rPr>
              <w:t>ПРМБВн – количество предписаний, выданных местной администрацией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pPr>
              <w:jc w:val="center"/>
              <w:rPr>
                <w:rFonts w:hint="default" w:ascii="Times New Roman" w:hAnsi="Times New Roman" w:cs="Times New Roman"/>
                <w:sz w:val="20"/>
                <w:szCs w:val="20"/>
              </w:rPr>
            </w:pPr>
          </w:p>
          <w:p>
            <w:pPr>
              <w:autoSpaceDE w:val="0"/>
              <w:jc w:val="both"/>
              <w:rPr>
                <w:rFonts w:hint="default" w:ascii="Times New Roman" w:hAnsi="Times New Roman" w:eastAsia="Calibri" w:cs="Times New Roman"/>
                <w:bCs/>
                <w:sz w:val="20"/>
                <w:szCs w:val="20"/>
              </w:rPr>
            </w:pPr>
            <w:r>
              <w:rPr>
                <w:rFonts w:hint="default" w:ascii="Times New Roman" w:hAnsi="Times New Roman" w:cs="Times New Roman"/>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348"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bookmarkEnd w:id="12"/>
    </w:tbl>
    <w:p>
      <w:pPr>
        <w:pStyle w:val="21"/>
        <w:shd w:val="clear" w:color="auto" w:fill="auto"/>
        <w:spacing w:line="322" w:lineRule="exact"/>
        <w:jc w:val="left"/>
        <w:rPr>
          <w:rFonts w:hint="default" w:ascii="Times New Roman" w:hAnsi="Times New Roman" w:cs="Times New Roman"/>
          <w:sz w:val="20"/>
          <w:szCs w:val="20"/>
        </w:rPr>
      </w:pPr>
    </w:p>
    <w:p>
      <w:pPr>
        <w:pStyle w:val="21"/>
        <w:shd w:val="clear" w:color="auto" w:fill="auto"/>
        <w:spacing w:line="322" w:lineRule="exact"/>
        <w:jc w:val="left"/>
        <w:rPr>
          <w:rFonts w:hint="default" w:ascii="Times New Roman" w:hAnsi="Times New Roman" w:cs="Times New Roman"/>
          <w:sz w:val="20"/>
          <w:szCs w:val="20"/>
        </w:rPr>
      </w:pPr>
    </w:p>
    <w:p>
      <w:pPr>
        <w:pStyle w:val="16"/>
        <w:keepNext/>
        <w:keepLines/>
        <w:shd w:val="clear" w:color="auto" w:fill="auto"/>
        <w:spacing w:before="0"/>
        <w:ind w:right="340"/>
        <w:rPr>
          <w:rFonts w:hint="default" w:ascii="Times New Roman" w:hAnsi="Times New Roman" w:cs="Times New Roman"/>
          <w:sz w:val="20"/>
          <w:szCs w:val="20"/>
        </w:rPr>
      </w:pPr>
    </w:p>
    <w:p>
      <w:pPr>
        <w:spacing w:after="0" w:line="240" w:lineRule="auto"/>
        <w:ind w:firstLine="180"/>
        <w:jc w:val="center"/>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РОССИЙСКАЯ ФЕДЕРАЦИЯ</w:t>
      </w:r>
      <w:r>
        <w:rPr>
          <w:rFonts w:hint="default" w:ascii="Times New Roman" w:hAnsi="Times New Roman" w:cs="Times New Roman"/>
          <w:i w:val="0"/>
          <w:iCs w:val="0"/>
          <w:sz w:val="20"/>
          <w:szCs w:val="20"/>
        </w:rPr>
        <w:br w:type="textWrapping"/>
      </w:r>
      <w:r>
        <w:rPr>
          <w:rFonts w:hint="default" w:ascii="Times New Roman" w:hAnsi="Times New Roman" w:cs="Times New Roman"/>
          <w:i w:val="0"/>
          <w:iCs w:val="0"/>
          <w:sz w:val="20"/>
          <w:szCs w:val="20"/>
        </w:rPr>
        <w:t>КРАСНОЯРСКИЙ КРАЙ РЫБИНСКИЙ РАЙОН</w:t>
      </w:r>
      <w:r>
        <w:rPr>
          <w:rFonts w:hint="default" w:ascii="Times New Roman" w:hAnsi="Times New Roman" w:cs="Times New Roman"/>
          <w:i w:val="0"/>
          <w:iCs w:val="0"/>
          <w:sz w:val="20"/>
          <w:szCs w:val="20"/>
        </w:rPr>
        <w:br w:type="textWrapping"/>
      </w:r>
      <w:r>
        <w:rPr>
          <w:rFonts w:hint="default" w:ascii="Times New Roman" w:hAnsi="Times New Roman" w:cs="Times New Roman"/>
          <w:i w:val="0"/>
          <w:iCs w:val="0"/>
          <w:sz w:val="20"/>
          <w:szCs w:val="20"/>
        </w:rPr>
        <w:t>ДВУРЕЧЕНСКИЙ СЕЛЬСКИЙ СОВЕТ ДЕПУТАТОВ</w:t>
      </w:r>
    </w:p>
    <w:p>
      <w:pPr>
        <w:pStyle w:val="16"/>
        <w:keepNext/>
        <w:keepLines/>
        <w:shd w:val="clear" w:color="auto" w:fill="auto"/>
        <w:spacing w:before="0"/>
        <w:ind w:right="340"/>
        <w:jc w:val="both"/>
        <w:rPr>
          <w:rFonts w:hint="default" w:ascii="Times New Roman" w:hAnsi="Times New Roman" w:cs="Times New Roman"/>
          <w:sz w:val="20"/>
          <w:szCs w:val="20"/>
        </w:rPr>
      </w:pPr>
    </w:p>
    <w:p>
      <w:pPr>
        <w:pStyle w:val="16"/>
        <w:keepNext/>
        <w:keepLines/>
        <w:shd w:val="clear" w:color="auto" w:fill="auto"/>
        <w:spacing w:before="0"/>
        <w:ind w:right="340"/>
        <w:rPr>
          <w:rFonts w:hint="default" w:ascii="Times New Roman" w:hAnsi="Times New Roman" w:cs="Times New Roman"/>
          <w:sz w:val="20"/>
          <w:szCs w:val="20"/>
        </w:rPr>
      </w:pPr>
      <w:r>
        <w:rPr>
          <w:rFonts w:hint="default" w:ascii="Times New Roman" w:hAnsi="Times New Roman" w:cs="Times New Roman"/>
          <w:sz w:val="20"/>
          <w:szCs w:val="20"/>
        </w:rPr>
        <w:t>РЕШЕНИЕ</w:t>
      </w:r>
    </w:p>
    <w:p>
      <w:pPr>
        <w:pStyle w:val="16"/>
        <w:keepNext/>
        <w:keepLines/>
        <w:shd w:val="clear" w:color="auto" w:fill="auto"/>
        <w:spacing w:before="0"/>
        <w:ind w:right="340"/>
        <w:rPr>
          <w:rFonts w:hint="default" w:ascii="Times New Roman" w:hAnsi="Times New Roman" w:cs="Times New Roman"/>
          <w:sz w:val="20"/>
          <w:szCs w:val="20"/>
        </w:rPr>
      </w:pPr>
    </w:p>
    <w:p>
      <w:pPr>
        <w:pStyle w:val="17"/>
        <w:shd w:val="clear" w:color="auto" w:fill="auto"/>
        <w:tabs>
          <w:tab w:val="left" w:pos="3402"/>
          <w:tab w:val="left" w:leader="underscore" w:pos="6134"/>
        </w:tabs>
        <w:spacing w:line="310" w:lineRule="exact"/>
        <w:ind w:left="840" w:firstLine="0"/>
        <w:rPr>
          <w:rFonts w:hint="default" w:ascii="Times New Roman" w:hAnsi="Times New Roman" w:cs="Times New Roman"/>
          <w:sz w:val="20"/>
          <w:szCs w:val="20"/>
          <w:lang w:val="en-US"/>
        </w:rPr>
      </w:pPr>
      <w:r>
        <w:rPr>
          <w:rStyle w:val="18"/>
          <w:rFonts w:hint="default" w:ascii="Times New Roman" w:hAnsi="Times New Roman" w:cs="Times New Roman"/>
          <w:i w:val="0"/>
          <w:iCs w:val="0"/>
          <w:sz w:val="20"/>
          <w:szCs w:val="20"/>
          <w:lang w:val="en-US"/>
        </w:rPr>
        <w:t>10.12.2021                          с. Двуречное                                  № 11-61р</w:t>
      </w:r>
    </w:p>
    <w:p>
      <w:pPr>
        <w:pStyle w:val="21"/>
        <w:shd w:val="clear" w:color="auto" w:fill="auto"/>
        <w:spacing w:after="315" w:line="310" w:lineRule="exact"/>
        <w:jc w:val="both"/>
        <w:rPr>
          <w:rFonts w:hint="default" w:ascii="Times New Roman" w:hAnsi="Times New Roman" w:cs="Times New Roman"/>
          <w:sz w:val="20"/>
          <w:szCs w:val="20"/>
        </w:rPr>
      </w:pPr>
    </w:p>
    <w:p>
      <w:pPr>
        <w:pStyle w:val="21"/>
        <w:shd w:val="clear" w:color="auto" w:fill="auto"/>
        <w:spacing w:after="315" w:line="310" w:lineRule="exact"/>
        <w:ind w:left="440"/>
        <w:jc w:val="center"/>
        <w:rPr>
          <w:rFonts w:hint="default" w:ascii="Times New Roman" w:hAnsi="Times New Roman" w:cs="Times New Roman"/>
          <w:sz w:val="20"/>
          <w:szCs w:val="20"/>
          <w:lang w:val="ru-RU"/>
        </w:rPr>
      </w:pPr>
      <w:r>
        <w:rPr>
          <w:rFonts w:hint="default" w:ascii="Times New Roman" w:hAnsi="Times New Roman" w:cs="Times New Roman"/>
          <w:sz w:val="20"/>
          <w:szCs w:val="20"/>
        </w:rPr>
        <w:t xml:space="preserve">Об утверждении Положения о муниципальном контроле </w:t>
      </w:r>
      <w:bookmarkStart w:id="13" w:name="_Hlk88830451"/>
      <w:r>
        <w:rPr>
          <w:rFonts w:hint="default" w:ascii="Times New Roman" w:hAnsi="Times New Roman" w:cs="Times New Roman"/>
          <w:sz w:val="20"/>
          <w:szCs w:val="20"/>
        </w:rPr>
        <w:t>за сохранностью автомобильных дорог общего пользования местного значения</w:t>
      </w:r>
      <w:bookmarkEnd w:id="13"/>
      <w:r>
        <w:rPr>
          <w:rFonts w:hint="default" w:ascii="Times New Roman" w:hAnsi="Times New Roman" w:cs="Times New Roman"/>
          <w:sz w:val="20"/>
          <w:szCs w:val="20"/>
        </w:rPr>
        <w:t xml:space="preserve"> на территории </w:t>
      </w:r>
      <w:r>
        <w:rPr>
          <w:rFonts w:hint="default" w:ascii="Times New Roman" w:hAnsi="Times New Roman" w:cs="Times New Roman"/>
          <w:sz w:val="20"/>
          <w:szCs w:val="20"/>
          <w:lang w:val="ru-RU"/>
        </w:rPr>
        <w:t>администрации Двуреченского сельсовета Рыбинского района Красноярского края</w:t>
      </w:r>
    </w:p>
    <w:p>
      <w:pPr>
        <w:pStyle w:val="21"/>
        <w:shd w:val="clear" w:color="auto" w:fill="auto"/>
        <w:tabs>
          <w:tab w:val="left" w:pos="7693"/>
          <w:tab w:val="left" w:pos="8341"/>
        </w:tabs>
        <w:spacing w:line="317" w:lineRule="exact"/>
        <w:ind w:left="142" w:firstLine="984"/>
        <w:rPr>
          <w:rStyle w:val="18"/>
          <w:rFonts w:hint="default" w:ascii="Times New Roman" w:hAnsi="Times New Roman" w:cs="Times New Roman"/>
          <w:i w:val="0"/>
          <w:iCs/>
          <w:sz w:val="20"/>
          <w:szCs w:val="20"/>
          <w:lang w:val="ru-RU"/>
        </w:rPr>
      </w:pPr>
      <w:r>
        <w:rPr>
          <w:rFonts w:hint="default"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w:t>
      </w:r>
      <w:r>
        <w:rPr>
          <w:rFonts w:hint="default" w:ascii="Times New Roman" w:hAnsi="Times New Roman" w:cs="Times New Roman"/>
          <w:sz w:val="20"/>
          <w:szCs w:val="20"/>
          <w:lang w:val="ru-RU"/>
        </w:rPr>
        <w:t xml:space="preserve"> ст. 20, 24</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Устава Двуреченского сельсовета Рыбинского района Красноярского края</w:t>
      </w:r>
      <w:r>
        <w:rPr>
          <w:rFonts w:hint="default" w:ascii="Times New Roman" w:hAnsi="Times New Roman" w:cs="Times New Roman"/>
          <w:i/>
          <w:sz w:val="20"/>
          <w:szCs w:val="20"/>
        </w:rPr>
        <w:t>,</w:t>
      </w:r>
      <w:r>
        <w:rPr>
          <w:rFonts w:hint="default" w:ascii="Times New Roman" w:hAnsi="Times New Roman" w:cs="Times New Roman"/>
          <w:i w:val="0"/>
          <w:iCs/>
          <w:sz w:val="20"/>
          <w:szCs w:val="20"/>
        </w:rPr>
        <w:t xml:space="preserve"> </w:t>
      </w:r>
      <w:r>
        <w:rPr>
          <w:rFonts w:hint="default" w:ascii="Times New Roman" w:hAnsi="Times New Roman" w:cs="Times New Roman"/>
          <w:i w:val="0"/>
          <w:iCs/>
          <w:sz w:val="20"/>
          <w:szCs w:val="20"/>
          <w:lang w:val="ru-RU"/>
        </w:rPr>
        <w:t>Двуреченский сельский Совет депутатов</w:t>
      </w:r>
    </w:p>
    <w:p>
      <w:pPr>
        <w:pStyle w:val="17"/>
        <w:shd w:val="clear" w:color="auto" w:fill="auto"/>
        <w:spacing w:line="317" w:lineRule="exact"/>
        <w:ind w:left="426" w:firstLine="0"/>
        <w:rPr>
          <w:rStyle w:val="18"/>
          <w:rFonts w:hint="default" w:ascii="Times New Roman" w:hAnsi="Times New Roman" w:cs="Times New Roman"/>
          <w:i w:val="0"/>
          <w:iCs w:val="0"/>
          <w:sz w:val="20"/>
          <w:szCs w:val="20"/>
        </w:rPr>
      </w:pPr>
    </w:p>
    <w:p>
      <w:pPr>
        <w:pStyle w:val="17"/>
        <w:shd w:val="clear" w:color="auto" w:fill="auto"/>
        <w:spacing w:line="317" w:lineRule="exact"/>
        <w:ind w:left="426" w:firstLine="0"/>
        <w:jc w:val="center"/>
        <w:rPr>
          <w:rStyle w:val="18"/>
          <w:rFonts w:hint="default" w:ascii="Times New Roman" w:hAnsi="Times New Roman" w:cs="Times New Roman"/>
          <w:i w:val="0"/>
          <w:iCs w:val="0"/>
          <w:sz w:val="20"/>
          <w:szCs w:val="20"/>
        </w:rPr>
      </w:pPr>
      <w:r>
        <w:rPr>
          <w:rStyle w:val="18"/>
          <w:rFonts w:hint="default" w:ascii="Times New Roman" w:hAnsi="Times New Roman" w:cs="Times New Roman"/>
          <w:i w:val="0"/>
          <w:iCs w:val="0"/>
          <w:sz w:val="20"/>
          <w:szCs w:val="20"/>
        </w:rPr>
        <w:t>РЕШИЛ:</w:t>
      </w:r>
    </w:p>
    <w:p>
      <w:pPr>
        <w:pStyle w:val="17"/>
        <w:shd w:val="clear" w:color="auto" w:fill="auto"/>
        <w:spacing w:line="317" w:lineRule="exact"/>
        <w:ind w:left="426" w:firstLine="0"/>
        <w:jc w:val="center"/>
        <w:rPr>
          <w:rFonts w:hint="default" w:ascii="Times New Roman" w:hAnsi="Times New Roman" w:cs="Times New Roman"/>
          <w:sz w:val="20"/>
          <w:szCs w:val="20"/>
        </w:rPr>
      </w:pPr>
    </w:p>
    <w:p>
      <w:pPr>
        <w:pStyle w:val="21"/>
        <w:numPr>
          <w:ilvl w:val="0"/>
          <w:numId w:val="2"/>
        </w:numPr>
        <w:shd w:val="clear" w:color="auto" w:fill="auto"/>
        <w:tabs>
          <w:tab w:val="left" w:pos="1533"/>
        </w:tabs>
        <w:spacing w:line="317" w:lineRule="exact"/>
        <w:ind w:left="440" w:firstLine="700"/>
        <w:rPr>
          <w:rFonts w:hint="default" w:ascii="Times New Roman" w:hAnsi="Times New Roman" w:cs="Times New Roman"/>
          <w:sz w:val="20"/>
          <w:szCs w:val="20"/>
        </w:rPr>
      </w:pPr>
      <w:r>
        <w:rPr>
          <w:rFonts w:hint="default" w:ascii="Times New Roman" w:hAnsi="Times New Roman" w:cs="Times New Roman"/>
          <w:sz w:val="20"/>
          <w:szCs w:val="20"/>
        </w:rPr>
        <w:t>Утвердить прилагаемое Положение о муниципальном контроле за сохранностью автомобильных дорог общего пользования местного значения.</w:t>
      </w:r>
    </w:p>
    <w:p>
      <w:pPr>
        <w:pStyle w:val="21"/>
        <w:numPr>
          <w:ilvl w:val="0"/>
          <w:numId w:val="2"/>
        </w:numPr>
        <w:shd w:val="clear" w:color="auto" w:fill="auto"/>
        <w:tabs>
          <w:tab w:val="left" w:pos="1533"/>
        </w:tabs>
        <w:spacing w:line="317" w:lineRule="exact"/>
        <w:ind w:left="4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Контроль за исполнением настоящего Решения </w:t>
      </w:r>
      <w:r>
        <w:rPr>
          <w:rFonts w:hint="default" w:ascii="Times New Roman" w:hAnsi="Times New Roman" w:cs="Times New Roman"/>
          <w:sz w:val="20"/>
          <w:szCs w:val="20"/>
          <w:lang w:val="ru-RU"/>
        </w:rPr>
        <w:t>возложить на главу Двуреченского сельсовета</w:t>
      </w:r>
      <w:r>
        <w:rPr>
          <w:rFonts w:hint="default" w:ascii="Times New Roman" w:hAnsi="Times New Roman" w:cs="Times New Roman"/>
          <w:sz w:val="20"/>
          <w:szCs w:val="20"/>
        </w:rPr>
        <w:t xml:space="preserve"> </w:t>
      </w:r>
      <w:r>
        <w:rPr>
          <w:rStyle w:val="22"/>
          <w:rFonts w:hint="default" w:ascii="Times New Roman" w:hAnsi="Times New Roman" w:cs="Times New Roman"/>
          <w:sz w:val="20"/>
          <w:szCs w:val="20"/>
        </w:rPr>
        <w:t>.</w:t>
      </w:r>
    </w:p>
    <w:p>
      <w:pPr>
        <w:pStyle w:val="17"/>
        <w:numPr>
          <w:ilvl w:val="0"/>
          <w:numId w:val="2"/>
        </w:numPr>
        <w:shd w:val="clear" w:color="auto" w:fill="auto"/>
        <w:tabs>
          <w:tab w:val="left" w:pos="1523"/>
        </w:tabs>
        <w:spacing w:after="67" w:line="317" w:lineRule="exact"/>
        <w:ind w:left="440" w:firstLine="700"/>
        <w:rPr>
          <w:rFonts w:hint="default" w:ascii="Times New Roman" w:hAnsi="Times New Roman" w:cs="Times New Roman"/>
          <w:i w:val="0"/>
          <w:iCs w:val="0"/>
          <w:sz w:val="20"/>
          <w:szCs w:val="20"/>
        </w:rPr>
      </w:pPr>
      <w:r>
        <w:rPr>
          <w:rStyle w:val="18"/>
          <w:rFonts w:hint="default" w:ascii="Times New Roman" w:hAnsi="Times New Roman" w:cs="Times New Roman"/>
          <w:i w:val="0"/>
          <w:iCs w:val="0"/>
          <w:sz w:val="20"/>
          <w:szCs w:val="20"/>
        </w:rPr>
        <w:t xml:space="preserve">Решение вступает в силу </w:t>
      </w:r>
      <w:r>
        <w:rPr>
          <w:rFonts w:hint="default" w:ascii="Times New Roman" w:hAnsi="Times New Roman" w:cs="Times New Roman"/>
          <w:bCs/>
          <w:i w:val="0"/>
          <w:iCs w:val="0"/>
          <w:sz w:val="20"/>
          <w:szCs w:val="20"/>
        </w:rPr>
        <w:t>после опубликования в газете «</w:t>
      </w:r>
      <w:r>
        <w:rPr>
          <w:rFonts w:hint="default" w:ascii="Times New Roman" w:hAnsi="Times New Roman" w:cs="Times New Roman"/>
          <w:bCs/>
          <w:i w:val="0"/>
          <w:iCs w:val="0"/>
          <w:sz w:val="20"/>
          <w:szCs w:val="20"/>
          <w:lang w:val="ru-RU"/>
        </w:rPr>
        <w:t>Двуреченские вести</w:t>
      </w:r>
      <w:r>
        <w:rPr>
          <w:rFonts w:hint="default" w:ascii="Times New Roman" w:hAnsi="Times New Roman" w:cs="Times New Roman"/>
          <w:bCs/>
          <w:i w:val="0"/>
          <w:iCs w:val="0"/>
          <w:sz w:val="20"/>
          <w:szCs w:val="20"/>
        </w:rPr>
        <w:t>»</w:t>
      </w:r>
      <w:r>
        <w:rPr>
          <w:rFonts w:hint="default" w:ascii="Times New Roman" w:hAnsi="Times New Roman" w:cs="Times New Roman"/>
          <w:i w:val="0"/>
          <w:iCs w:val="0"/>
          <w:sz w:val="20"/>
          <w:szCs w:val="20"/>
        </w:rPr>
        <w:t>.</w:t>
      </w:r>
    </w:p>
    <w:p>
      <w:pPr>
        <w:pStyle w:val="21"/>
        <w:numPr>
          <w:ilvl w:val="0"/>
          <w:numId w:val="0"/>
        </w:numPr>
        <w:shd w:val="clear" w:color="auto" w:fill="auto"/>
        <w:tabs>
          <w:tab w:val="left" w:pos="1533"/>
        </w:tabs>
        <w:spacing w:line="317" w:lineRule="exact"/>
        <w:rPr>
          <w:rFonts w:hint="default" w:ascii="Times New Roman" w:hAnsi="Times New Roman" w:cs="Times New Roman"/>
          <w:sz w:val="20"/>
          <w:szCs w:val="20"/>
        </w:rPr>
      </w:pPr>
    </w:p>
    <w:tbl>
      <w:tblPr>
        <w:tblStyle w:val="8"/>
        <w:tblpPr w:leftFromText="180" w:rightFromText="180" w:vertAnchor="text" w:horzAnchor="page" w:tblpX="1675" w:tblpY="256"/>
        <w:tblOverlap w:val="never"/>
        <w:tblW w:w="9979" w:type="dxa"/>
        <w:tblInd w:w="0" w:type="dxa"/>
        <w:tblLayout w:type="autofit"/>
        <w:tblCellMar>
          <w:top w:w="0" w:type="dxa"/>
          <w:left w:w="108" w:type="dxa"/>
          <w:bottom w:w="0" w:type="dxa"/>
          <w:right w:w="108" w:type="dxa"/>
        </w:tblCellMar>
      </w:tblPr>
      <w:tblGrid>
        <w:gridCol w:w="4428"/>
        <w:gridCol w:w="1440"/>
        <w:gridCol w:w="4111"/>
      </w:tblGrid>
      <w:tr>
        <w:tblPrEx>
          <w:tblCellMar>
            <w:top w:w="0" w:type="dxa"/>
            <w:left w:w="108" w:type="dxa"/>
            <w:bottom w:w="0" w:type="dxa"/>
            <w:right w:w="108" w:type="dxa"/>
          </w:tblCellMar>
        </w:tblPrEx>
        <w:tc>
          <w:tcPr>
            <w:tcW w:w="4428" w:type="dxa"/>
            <w:noWrap w:val="0"/>
            <w:vAlign w:val="top"/>
          </w:tcPr>
          <w:p>
            <w:pPr>
              <w:ind w:firstLine="709"/>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 xml:space="preserve">Председатель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сельского  Совета   депутатов</w:t>
            </w:r>
          </w:p>
          <w:p>
            <w:pPr>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ind w:firstLine="709"/>
              <w:rPr>
                <w:rFonts w:hint="default" w:ascii="Times New Roman" w:hAnsi="Times New Roman" w:cs="Times New Roman"/>
                <w:sz w:val="20"/>
                <w:szCs w:val="20"/>
                <w:lang w:val="ru-RU"/>
              </w:rPr>
            </w:pP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С.И.Зенкин</w:t>
            </w:r>
          </w:p>
        </w:tc>
        <w:tc>
          <w:tcPr>
            <w:tcW w:w="1440" w:type="dxa"/>
            <w:noWrap w:val="0"/>
            <w:vAlign w:val="top"/>
          </w:tcPr>
          <w:p>
            <w:pPr>
              <w:ind w:firstLine="709"/>
              <w:rPr>
                <w:rFonts w:hint="default" w:ascii="Times New Roman" w:hAnsi="Times New Roman" w:cs="Times New Roman"/>
                <w:sz w:val="20"/>
                <w:szCs w:val="20"/>
              </w:rPr>
            </w:pPr>
          </w:p>
        </w:tc>
        <w:tc>
          <w:tcPr>
            <w:tcW w:w="4111" w:type="dxa"/>
            <w:noWrap w:val="0"/>
            <w:vAlign w:val="top"/>
          </w:tcPr>
          <w:p>
            <w:pPr>
              <w:ind w:firstLine="709"/>
              <w:rPr>
                <w:rFonts w:hint="default" w:ascii="Times New Roman" w:hAnsi="Times New Roman" w:cs="Times New Roman"/>
                <w:sz w:val="20"/>
                <w:szCs w:val="20"/>
              </w:rPr>
            </w:pPr>
          </w:p>
          <w:p>
            <w:pPr>
              <w:rPr>
                <w:rFonts w:hint="default" w:ascii="Times New Roman" w:hAnsi="Times New Roman" w:cs="Times New Roman"/>
                <w:sz w:val="20"/>
                <w:szCs w:val="20"/>
              </w:rPr>
            </w:pPr>
            <w:r>
              <w:rPr>
                <w:rFonts w:hint="default" w:ascii="Times New Roman" w:hAnsi="Times New Roman" w:cs="Times New Roman"/>
                <w:sz w:val="20"/>
                <w:szCs w:val="20"/>
              </w:rPr>
              <w:t>Глав</w:t>
            </w:r>
            <w:r>
              <w:rPr>
                <w:rFonts w:hint="default" w:ascii="Times New Roman" w:hAnsi="Times New Roman" w:cs="Times New Roman"/>
                <w:sz w:val="20"/>
                <w:szCs w:val="20"/>
                <w:lang w:val="ru-RU"/>
              </w:rPr>
              <w:t>а</w:t>
            </w: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Двуреченского</w:t>
            </w:r>
            <w:r>
              <w:rPr>
                <w:rFonts w:hint="default" w:ascii="Times New Roman" w:hAnsi="Times New Roman" w:cs="Times New Roman"/>
                <w:sz w:val="20"/>
                <w:szCs w:val="20"/>
              </w:rPr>
              <w:t xml:space="preserve"> </w:t>
            </w:r>
          </w:p>
          <w:p>
            <w:pPr>
              <w:spacing w:after="120"/>
              <w:rPr>
                <w:rFonts w:hint="default" w:ascii="Times New Roman" w:hAnsi="Times New Roman" w:cs="Times New Roman"/>
                <w:sz w:val="20"/>
                <w:szCs w:val="20"/>
              </w:rPr>
            </w:pPr>
            <w:r>
              <w:rPr>
                <w:rFonts w:hint="default" w:ascii="Times New Roman" w:hAnsi="Times New Roman" w:cs="Times New Roman"/>
                <w:sz w:val="20"/>
                <w:szCs w:val="20"/>
              </w:rPr>
              <w:t xml:space="preserve">сельсовета            </w:t>
            </w:r>
          </w:p>
          <w:p>
            <w:pPr>
              <w:spacing w:after="120"/>
              <w:ind w:firstLine="709"/>
              <w:rPr>
                <w:rFonts w:hint="default" w:ascii="Times New Roman" w:hAnsi="Times New Roman" w:cs="Times New Roman"/>
                <w:sz w:val="20"/>
                <w:szCs w:val="20"/>
                <w:lang w:val="ru-RU"/>
              </w:rPr>
            </w:pP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Т.В.Тимофеева</w:t>
            </w:r>
          </w:p>
          <w:p>
            <w:pPr>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ind w:firstLine="709"/>
              <w:rPr>
                <w:rFonts w:hint="default" w:ascii="Times New Roman" w:hAnsi="Times New Roman" w:cs="Times New Roman"/>
                <w:sz w:val="20"/>
                <w:szCs w:val="20"/>
              </w:rPr>
            </w:pPr>
          </w:p>
          <w:p>
            <w:pPr>
              <w:rPr>
                <w:rFonts w:hint="default" w:ascii="Times New Roman" w:hAnsi="Times New Roman" w:cs="Times New Roman"/>
                <w:sz w:val="20"/>
                <w:szCs w:val="20"/>
              </w:rPr>
            </w:pPr>
          </w:p>
          <w:p>
            <w:pPr>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ind w:firstLine="709"/>
              <w:rPr>
                <w:rFonts w:hint="default" w:ascii="Times New Roman" w:hAnsi="Times New Roman" w:cs="Times New Roman"/>
                <w:sz w:val="20"/>
                <w:szCs w:val="20"/>
              </w:rPr>
            </w:pPr>
            <w:r>
              <w:rPr>
                <w:rFonts w:hint="default" w:ascii="Times New Roman" w:hAnsi="Times New Roman" w:cs="Times New Roman"/>
                <w:sz w:val="20"/>
                <w:szCs w:val="20"/>
              </w:rPr>
              <w:t xml:space="preserve">      </w:t>
            </w:r>
          </w:p>
        </w:tc>
      </w:tr>
    </w:tbl>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right="140"/>
        <w:jc w:val="both"/>
        <w:rPr>
          <w:rFonts w:hint="default" w:ascii="Times New Roman" w:hAnsi="Times New Roman" w:cs="Times New Roman"/>
          <w:sz w:val="20"/>
          <w:szCs w:val="20"/>
        </w:rPr>
      </w:pPr>
    </w:p>
    <w:p>
      <w:pPr>
        <w:pStyle w:val="21"/>
        <w:shd w:val="clear" w:color="auto" w:fill="auto"/>
        <w:spacing w:line="317" w:lineRule="exact"/>
        <w:ind w:left="8400" w:right="140"/>
        <w:jc w:val="center"/>
        <w:rPr>
          <w:rFonts w:hint="default" w:ascii="Times New Roman" w:hAnsi="Times New Roman" w:cs="Times New Roman"/>
          <w:sz w:val="20"/>
          <w:szCs w:val="20"/>
        </w:rPr>
      </w:pPr>
    </w:p>
    <w:p>
      <w:pPr>
        <w:pStyle w:val="21"/>
        <w:shd w:val="clear" w:color="auto" w:fill="auto"/>
        <w:spacing w:line="317" w:lineRule="exact"/>
        <w:ind w:left="5529" w:right="-4"/>
        <w:rPr>
          <w:rFonts w:hint="default" w:ascii="Times New Roman" w:hAnsi="Times New Roman" w:cs="Times New Roman"/>
          <w:sz w:val="20"/>
          <w:szCs w:val="20"/>
        </w:rPr>
      </w:pPr>
      <w:r>
        <w:rPr>
          <w:rFonts w:hint="default" w:ascii="Times New Roman" w:hAnsi="Times New Roman" w:cs="Times New Roman"/>
          <w:sz w:val="20"/>
          <w:szCs w:val="20"/>
        </w:rPr>
        <w:t>Приложение к Решению</w:t>
      </w:r>
    </w:p>
    <w:p>
      <w:pPr>
        <w:pStyle w:val="17"/>
        <w:shd w:val="clear" w:color="auto" w:fill="auto"/>
        <w:tabs>
          <w:tab w:val="left" w:pos="8074"/>
        </w:tabs>
        <w:spacing w:line="317" w:lineRule="exact"/>
        <w:ind w:left="5529" w:right="-4" w:firstLine="0"/>
        <w:jc w:val="left"/>
        <w:rPr>
          <w:rFonts w:hint="default" w:ascii="Times New Roman" w:hAnsi="Times New Roman" w:cs="Times New Roman"/>
          <w:i w:val="0"/>
          <w:iCs w:val="0"/>
          <w:sz w:val="20"/>
          <w:szCs w:val="20"/>
          <w:lang w:val="ru-RU"/>
        </w:rPr>
      </w:pPr>
      <w:r>
        <w:rPr>
          <w:rFonts w:hint="default" w:ascii="Times New Roman" w:hAnsi="Times New Roman" w:cs="Times New Roman"/>
          <w:i w:val="0"/>
          <w:iCs w:val="0"/>
          <w:sz w:val="20"/>
          <w:szCs w:val="20"/>
          <w:lang w:val="ru-RU"/>
        </w:rPr>
        <w:t>Двуреченского сельского Совета депутатов от 10.12.2021 № 11-61р</w:t>
      </w:r>
    </w:p>
    <w:p>
      <w:pPr>
        <w:pStyle w:val="24"/>
        <w:keepNext/>
        <w:keepLines/>
        <w:shd w:val="clear" w:color="auto" w:fill="auto"/>
        <w:spacing w:before="0"/>
        <w:ind w:right="261"/>
        <w:rPr>
          <w:rFonts w:hint="default" w:ascii="Times New Roman" w:hAnsi="Times New Roman" w:cs="Times New Roman"/>
          <w:sz w:val="20"/>
          <w:szCs w:val="20"/>
        </w:rPr>
      </w:pPr>
    </w:p>
    <w:p>
      <w:pPr>
        <w:pStyle w:val="24"/>
        <w:keepNext/>
        <w:keepLines/>
        <w:shd w:val="clear" w:color="auto" w:fill="auto"/>
        <w:spacing w:before="0"/>
        <w:ind w:right="261"/>
        <w:rPr>
          <w:rFonts w:hint="default" w:ascii="Times New Roman" w:hAnsi="Times New Roman" w:cs="Times New Roman"/>
          <w:sz w:val="20"/>
          <w:szCs w:val="20"/>
        </w:rPr>
      </w:pPr>
    </w:p>
    <w:p>
      <w:pPr>
        <w:pStyle w:val="24"/>
        <w:keepNext/>
        <w:keepLines/>
        <w:shd w:val="clear" w:color="auto" w:fill="auto"/>
        <w:spacing w:before="0"/>
        <w:ind w:right="261"/>
        <w:rPr>
          <w:rFonts w:hint="default" w:ascii="Times New Roman" w:hAnsi="Times New Roman" w:cs="Times New Roman"/>
          <w:sz w:val="20"/>
          <w:szCs w:val="20"/>
        </w:rPr>
      </w:pPr>
      <w:r>
        <w:rPr>
          <w:rFonts w:hint="default" w:ascii="Times New Roman" w:hAnsi="Times New Roman" w:cs="Times New Roman"/>
          <w:sz w:val="20"/>
          <w:szCs w:val="20"/>
        </w:rPr>
        <w:t>Положение</w:t>
      </w:r>
    </w:p>
    <w:p>
      <w:pPr>
        <w:pStyle w:val="25"/>
        <w:shd w:val="clear" w:color="auto" w:fill="auto"/>
        <w:spacing w:after="0"/>
        <w:ind w:right="261"/>
        <w:rPr>
          <w:rFonts w:hint="default" w:ascii="Times New Roman" w:hAnsi="Times New Roman" w:cs="Times New Roman"/>
          <w:sz w:val="20"/>
          <w:szCs w:val="20"/>
        </w:rPr>
      </w:pPr>
      <w:r>
        <w:rPr>
          <w:rFonts w:hint="default" w:ascii="Times New Roman" w:hAnsi="Times New Roman" w:cs="Times New Roman"/>
          <w:sz w:val="20"/>
          <w:szCs w:val="20"/>
        </w:rPr>
        <w:t>о муниципальном контроле за сохранностью автомобильных дорог общего пользования местного значения</w:t>
      </w:r>
    </w:p>
    <w:p>
      <w:pPr>
        <w:pStyle w:val="25"/>
        <w:shd w:val="clear" w:color="auto" w:fill="auto"/>
        <w:spacing w:after="0"/>
        <w:ind w:right="261"/>
        <w:rPr>
          <w:rFonts w:hint="default" w:ascii="Times New Roman" w:hAnsi="Times New Roman" w:cs="Times New Roman"/>
          <w:sz w:val="20"/>
          <w:szCs w:val="20"/>
        </w:rPr>
      </w:pPr>
    </w:p>
    <w:p>
      <w:pPr>
        <w:pStyle w:val="24"/>
        <w:keepNext/>
        <w:keepLines/>
        <w:shd w:val="clear" w:color="auto" w:fill="auto"/>
        <w:spacing w:before="0"/>
        <w:ind w:right="261"/>
        <w:rPr>
          <w:rFonts w:hint="default" w:ascii="Times New Roman" w:hAnsi="Times New Roman" w:cs="Times New Roman"/>
          <w:sz w:val="20"/>
          <w:szCs w:val="20"/>
        </w:rPr>
      </w:pPr>
      <w:r>
        <w:rPr>
          <w:rFonts w:hint="default" w:ascii="Times New Roman" w:hAnsi="Times New Roman" w:cs="Times New Roman"/>
          <w:sz w:val="20"/>
          <w:szCs w:val="20"/>
        </w:rPr>
        <w:t>Общие положения</w:t>
      </w:r>
    </w:p>
    <w:p>
      <w:pPr>
        <w:pStyle w:val="24"/>
        <w:keepNext/>
        <w:keepLines/>
        <w:shd w:val="clear" w:color="auto" w:fill="auto"/>
        <w:spacing w:before="0"/>
        <w:ind w:right="261"/>
        <w:rPr>
          <w:rFonts w:hint="default" w:ascii="Times New Roman" w:hAnsi="Times New Roman" w:cs="Times New Roman"/>
          <w:sz w:val="20"/>
          <w:szCs w:val="20"/>
        </w:rPr>
      </w:pPr>
    </w:p>
    <w:p>
      <w:pPr>
        <w:pStyle w:val="21"/>
        <w:numPr>
          <w:ilvl w:val="0"/>
          <w:numId w:val="3"/>
        </w:numPr>
        <w:shd w:val="clear" w:color="auto" w:fill="auto"/>
        <w:tabs>
          <w:tab w:val="left" w:pos="1469"/>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Настоящее Положение устанавливает порядок осуществления муниципального контроля за сохранностью автомобильных дорог общего пользования местного значения (далее - муниципальный контроль) на территории</w:t>
      </w:r>
      <w:r>
        <w:rPr>
          <w:rFonts w:hint="default" w:ascii="Times New Roman" w:hAnsi="Times New Roman" w:cs="Times New Roman"/>
          <w:sz w:val="20"/>
          <w:szCs w:val="20"/>
          <w:lang w:val="ru-RU"/>
        </w:rPr>
        <w:t xml:space="preserve"> администрации Двуреченского сельсовета</w:t>
      </w:r>
      <w:r>
        <w:rPr>
          <w:rStyle w:val="22"/>
          <w:rFonts w:hint="default" w:ascii="Times New Roman" w:hAnsi="Times New Roman" w:cs="Times New Roman"/>
          <w:sz w:val="20"/>
          <w:szCs w:val="20"/>
        </w:rPr>
        <w:t>.</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21"/>
        <w:numPr>
          <w:ilvl w:val="0"/>
          <w:numId w:val="3"/>
        </w:numPr>
        <w:shd w:val="clear" w:color="auto" w:fill="auto"/>
        <w:tabs>
          <w:tab w:val="left" w:pos="1478"/>
          <w:tab w:val="left" w:pos="8392"/>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законодательства в сфере использования автомобильных дорог общего пользования местного значения, за нарушение которых законодательством предусмотрена административная ответственность.</w:t>
      </w:r>
    </w:p>
    <w:p>
      <w:pPr>
        <w:pStyle w:val="21"/>
        <w:numPr>
          <w:ilvl w:val="0"/>
          <w:numId w:val="3"/>
        </w:numPr>
        <w:shd w:val="clear" w:color="auto" w:fill="auto"/>
        <w:tabs>
          <w:tab w:val="left" w:pos="1474"/>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hint="default" w:ascii="Times New Roman" w:hAnsi="Times New Roman" w:cs="Times New Roman"/>
          <w:i/>
          <w:sz w:val="20"/>
          <w:szCs w:val="20"/>
        </w:rPr>
        <w:t>)</w:t>
      </w:r>
      <w:r>
        <w:rPr>
          <w:rFonts w:hint="default" w:ascii="Times New Roman" w:hAnsi="Times New Roman" w:cs="Times New Roman"/>
          <w:sz w:val="20"/>
          <w:szCs w:val="20"/>
        </w:rPr>
        <w:t>.</w:t>
      </w:r>
    </w:p>
    <w:p>
      <w:pPr>
        <w:pStyle w:val="21"/>
        <w:numPr>
          <w:ilvl w:val="0"/>
          <w:numId w:val="3"/>
        </w:numPr>
        <w:shd w:val="clear" w:color="auto" w:fill="auto"/>
        <w:tabs>
          <w:tab w:val="left" w:pos="1478"/>
          <w:tab w:val="left" w:pos="5162"/>
          <w:tab w:val="left" w:pos="8074"/>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Муниципальный контроль осуществляется</w:t>
      </w:r>
      <w:r>
        <w:rPr>
          <w:rFonts w:hint="default" w:ascii="Times New Roman" w:hAnsi="Times New Roman" w:cs="Times New Roman"/>
          <w:sz w:val="20"/>
          <w:szCs w:val="20"/>
          <w:lang w:val="ru-RU"/>
        </w:rPr>
        <w:t xml:space="preserve"> администрацией Двуреченского сельсовета </w:t>
      </w:r>
      <w:r>
        <w:rPr>
          <w:rFonts w:hint="default" w:ascii="Times New Roman" w:hAnsi="Times New Roman" w:cs="Times New Roman"/>
          <w:sz w:val="20"/>
          <w:szCs w:val="20"/>
        </w:rPr>
        <w:t xml:space="preserve"> </w:t>
      </w:r>
      <w:r>
        <w:rPr>
          <w:rStyle w:val="18"/>
          <w:rFonts w:hint="default" w:ascii="Times New Roman" w:hAnsi="Times New Roman" w:cs="Times New Roman"/>
          <w:i w:val="0"/>
          <w:iCs w:val="0"/>
          <w:sz w:val="20"/>
          <w:szCs w:val="20"/>
        </w:rPr>
        <w:t>(далее - орган муниципального контроля).</w:t>
      </w:r>
    </w:p>
    <w:p>
      <w:pPr>
        <w:pStyle w:val="21"/>
        <w:numPr>
          <w:ilvl w:val="0"/>
          <w:numId w:val="3"/>
        </w:numPr>
        <w:shd w:val="clear" w:color="auto" w:fill="auto"/>
        <w:tabs>
          <w:tab w:val="left" w:pos="1464"/>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 xml:space="preserve">Должностными лицами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уполномоченными осуществлять муниципальный контроль от имени</w:t>
      </w:r>
      <w:r>
        <w:rPr>
          <w:rFonts w:hint="default" w:ascii="Times New Roman" w:hAnsi="Times New Roman" w:cs="Times New Roman"/>
          <w:sz w:val="20"/>
          <w:szCs w:val="20"/>
          <w:lang w:val="ru-RU"/>
        </w:rPr>
        <w:t xml:space="preserve"> администрации Двуреченского сельсовета</w:t>
      </w:r>
      <w:r>
        <w:rPr>
          <w:rStyle w:val="22"/>
          <w:rFonts w:hint="default" w:ascii="Times New Roman" w:hAnsi="Times New Roman" w:cs="Times New Roman"/>
          <w:sz w:val="20"/>
          <w:szCs w:val="20"/>
        </w:rPr>
        <w:t xml:space="preserve">, </w:t>
      </w:r>
      <w:r>
        <w:rPr>
          <w:rStyle w:val="18"/>
          <w:rFonts w:hint="default" w:ascii="Times New Roman" w:hAnsi="Times New Roman" w:cs="Times New Roman"/>
          <w:i w:val="0"/>
          <w:sz w:val="20"/>
          <w:szCs w:val="20"/>
        </w:rPr>
        <w:t>являются</w:t>
      </w:r>
      <w:r>
        <w:rPr>
          <w:rStyle w:val="18"/>
          <w:rFonts w:hint="default" w:ascii="Times New Roman" w:hAnsi="Times New Roman" w:cs="Times New Roman"/>
          <w:i w:val="0"/>
          <w:sz w:val="20"/>
          <w:szCs w:val="20"/>
          <w:lang w:val="en-US"/>
        </w:rPr>
        <w:t xml:space="preserve"> заместитель главы Двуреченского сельсовета</w:t>
      </w:r>
      <w:r>
        <w:rPr>
          <w:rFonts w:hint="default" w:ascii="Times New Roman" w:hAnsi="Times New Roman" w:cs="Times New Roman"/>
          <w:sz w:val="20"/>
          <w:szCs w:val="20"/>
        </w:rPr>
        <w:t>(далее</w:t>
      </w:r>
      <w:r>
        <w:rPr>
          <w:rStyle w:val="18"/>
          <w:rFonts w:hint="default" w:ascii="Times New Roman" w:hAnsi="Times New Roman" w:cs="Times New Roman"/>
          <w:i w:val="0"/>
          <w:iCs w:val="0"/>
          <w:sz w:val="20"/>
          <w:szCs w:val="20"/>
        </w:rPr>
        <w:t xml:space="preserve"> - </w:t>
      </w:r>
      <w:r>
        <w:rPr>
          <w:rFonts w:hint="default" w:ascii="Times New Roman" w:hAnsi="Times New Roman" w:cs="Times New Roman"/>
          <w:sz w:val="20"/>
          <w:szCs w:val="20"/>
        </w:rPr>
        <w:t>Инспектор).</w:t>
      </w:r>
    </w:p>
    <w:p>
      <w:pPr>
        <w:pStyle w:val="21"/>
        <w:shd w:val="clear" w:color="auto" w:fill="auto"/>
        <w:spacing w:line="240" w:lineRule="auto"/>
        <w:ind w:firstLine="700"/>
        <w:rPr>
          <w:rFonts w:hint="default" w:ascii="Times New Roman" w:hAnsi="Times New Roman" w:cs="Times New Roman"/>
          <w:sz w:val="20"/>
          <w:szCs w:val="20"/>
          <w:lang w:val="ru-RU"/>
        </w:rPr>
      </w:pPr>
      <w:r>
        <w:rPr>
          <w:rFonts w:hint="default" w:ascii="Times New Roman" w:hAnsi="Times New Roman" w:cs="Times New Roman"/>
          <w:sz w:val="20"/>
          <w:szCs w:val="20"/>
        </w:rPr>
        <w:t xml:space="preserve">Должностными лицами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уполномоченными на принятие решения о проведении контрольных мероприятий, являются:</w:t>
      </w:r>
      <w:r>
        <w:rPr>
          <w:rFonts w:hint="default" w:ascii="Times New Roman" w:hAnsi="Times New Roman" w:cs="Times New Roman"/>
          <w:sz w:val="20"/>
          <w:szCs w:val="20"/>
          <w:lang w:val="ru-RU"/>
        </w:rPr>
        <w:t xml:space="preserve"> Глава Двуреченского сельсовета.</w:t>
      </w:r>
    </w:p>
    <w:p>
      <w:pPr>
        <w:pStyle w:val="21"/>
        <w:numPr>
          <w:ilvl w:val="0"/>
          <w:numId w:val="3"/>
        </w:numPr>
        <w:shd w:val="clear" w:color="auto" w:fill="auto"/>
        <w:tabs>
          <w:tab w:val="left" w:pos="1474"/>
        </w:tabs>
        <w:spacing w:line="240" w:lineRule="auto"/>
        <w:ind w:firstLine="697"/>
        <w:rPr>
          <w:rFonts w:hint="default" w:ascii="Times New Roman" w:hAnsi="Times New Roman" w:cs="Times New Roman"/>
          <w:sz w:val="20"/>
          <w:szCs w:val="20"/>
        </w:rPr>
      </w:pPr>
      <w:r>
        <w:rPr>
          <w:rFonts w:hint="default" w:ascii="Times New Roman" w:hAnsi="Times New Roman" w:cs="Times New Roman"/>
          <w:sz w:val="20"/>
          <w:szCs w:val="20"/>
        </w:rPr>
        <w:t>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21"/>
        <w:numPr>
          <w:ilvl w:val="0"/>
          <w:numId w:val="3"/>
        </w:numPr>
        <w:shd w:val="clear" w:color="auto" w:fill="auto"/>
        <w:tabs>
          <w:tab w:val="left" w:pos="1418"/>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 xml:space="preserve">Объектом муниципального контроля являются: автомобильные дороги общего пользования местного значения на территории </w:t>
      </w:r>
      <w:r>
        <w:rPr>
          <w:rFonts w:hint="default" w:ascii="Times New Roman" w:hAnsi="Times New Roman" w:cs="Times New Roman"/>
          <w:sz w:val="20"/>
          <w:szCs w:val="20"/>
          <w:lang w:val="ru-RU"/>
        </w:rPr>
        <w:t>администрации Двуреченского сельсовета.</w:t>
      </w:r>
    </w:p>
    <w:p>
      <w:pPr>
        <w:pStyle w:val="21"/>
        <w:shd w:val="clear" w:color="auto" w:fill="auto"/>
        <w:tabs>
          <w:tab w:val="left" w:pos="1418"/>
        </w:tabs>
        <w:spacing w:line="240" w:lineRule="auto"/>
        <w:ind w:firstLine="709"/>
        <w:rPr>
          <w:rFonts w:hint="default" w:ascii="Times New Roman" w:hAnsi="Times New Roman" w:cs="Times New Roman"/>
          <w:sz w:val="20"/>
          <w:szCs w:val="20"/>
        </w:rPr>
      </w:pP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21"/>
        <w:shd w:val="clear" w:color="auto" w:fill="auto"/>
        <w:spacing w:line="240" w:lineRule="auto"/>
        <w:ind w:firstLine="700"/>
        <w:rPr>
          <w:rFonts w:hint="default" w:ascii="Times New Roman" w:hAnsi="Times New Roman" w:cs="Times New Roman"/>
          <w:sz w:val="20"/>
          <w:szCs w:val="20"/>
        </w:rPr>
      </w:pPr>
    </w:p>
    <w:p>
      <w:pPr>
        <w:pStyle w:val="24"/>
        <w:keepNext/>
        <w:keepLines/>
        <w:shd w:val="clear" w:color="auto" w:fill="auto"/>
        <w:spacing w:before="0" w:after="344" w:line="240" w:lineRule="auto"/>
        <w:ind w:right="300"/>
        <w:rPr>
          <w:rFonts w:hint="default" w:ascii="Times New Roman" w:hAnsi="Times New Roman" w:cs="Times New Roman"/>
          <w:b w:val="0"/>
          <w:sz w:val="20"/>
          <w:szCs w:val="20"/>
        </w:rPr>
      </w:pPr>
      <w:r>
        <w:rPr>
          <w:rFonts w:hint="default" w:ascii="Times New Roman" w:hAnsi="Times New Roman" w:cs="Times New Roman"/>
          <w:sz w:val="20"/>
          <w:szCs w:val="20"/>
        </w:rPr>
        <w:t>Управление рисками причинения вреда (ущерба) охраняемым законом</w:t>
      </w:r>
      <w:r>
        <w:rPr>
          <w:rFonts w:hint="default" w:ascii="Times New Roman" w:hAnsi="Times New Roman" w:cs="Times New Roman"/>
          <w:sz w:val="20"/>
          <w:szCs w:val="20"/>
        </w:rPr>
        <w:br w:type="textWrapping"/>
      </w:r>
      <w:r>
        <w:rPr>
          <w:rFonts w:hint="default" w:ascii="Times New Roman" w:hAnsi="Times New Roman" w:cs="Times New Roman"/>
          <w:sz w:val="20"/>
          <w:szCs w:val="20"/>
        </w:rPr>
        <w:t>ценностям при осуществлении муниципального контроля за сохранностью автомобильных дорог общего пользования местного значения</w:t>
      </w:r>
    </w:p>
    <w:p>
      <w:pPr>
        <w:pStyle w:val="24"/>
        <w:keepNext/>
        <w:keepLines/>
        <w:numPr>
          <w:ilvl w:val="0"/>
          <w:numId w:val="3"/>
        </w:numPr>
        <w:shd w:val="clear" w:color="auto" w:fill="auto"/>
        <w:spacing w:before="0" w:after="344" w:line="240" w:lineRule="auto"/>
        <w:ind w:right="301" w:firstLine="709"/>
        <w:jc w:val="both"/>
        <w:rPr>
          <w:rFonts w:hint="default" w:ascii="Times New Roman" w:hAnsi="Times New Roman" w:cs="Times New Roman"/>
          <w:b w:val="0"/>
          <w:sz w:val="20"/>
          <w:szCs w:val="20"/>
        </w:rPr>
      </w:pPr>
      <w:r>
        <w:rPr>
          <w:rFonts w:hint="default" w:ascii="Times New Roman" w:hAnsi="Times New Roman" w:cs="Times New Roman"/>
          <w:b w:val="0"/>
          <w:sz w:val="20"/>
          <w:szCs w:val="20"/>
        </w:rPr>
        <w:t xml:space="preserve">Система оценки и управления рисками причинения вреда при осуществлении муниципального контроля не применяется в соответствии с ч. 7 ст. 29 Федерального закона № 248-ФЗ. </w:t>
      </w:r>
    </w:p>
    <w:p>
      <w:pPr>
        <w:pStyle w:val="24"/>
        <w:keepNext/>
        <w:keepLines/>
        <w:shd w:val="clear" w:color="auto" w:fill="auto"/>
        <w:spacing w:before="0" w:after="328" w:line="240" w:lineRule="auto"/>
        <w:ind w:right="280"/>
        <w:rPr>
          <w:rFonts w:hint="default" w:ascii="Times New Roman" w:hAnsi="Times New Roman" w:cs="Times New Roman"/>
          <w:sz w:val="20"/>
          <w:szCs w:val="20"/>
        </w:rPr>
      </w:pPr>
      <w:r>
        <w:rPr>
          <w:rFonts w:hint="default" w:ascii="Times New Roman" w:hAnsi="Times New Roman" w:cs="Times New Roman"/>
          <w:sz w:val="20"/>
          <w:szCs w:val="20"/>
        </w:rPr>
        <w:t>Профилактика рисков причинения вреда (ущерба) охраняемым законом</w:t>
      </w:r>
      <w:r>
        <w:rPr>
          <w:rFonts w:hint="default" w:ascii="Times New Roman" w:hAnsi="Times New Roman" w:cs="Times New Roman"/>
          <w:sz w:val="20"/>
          <w:szCs w:val="20"/>
        </w:rPr>
        <w:br w:type="textWrapping"/>
      </w:r>
      <w:r>
        <w:rPr>
          <w:rFonts w:hint="default" w:ascii="Times New Roman" w:hAnsi="Times New Roman" w:cs="Times New Roman"/>
          <w:sz w:val="20"/>
          <w:szCs w:val="20"/>
        </w:rPr>
        <w:t>ценностям при осуществлении муниципального контроля за сохранностью автомобильных дорог общего пользования местного значения</w:t>
      </w:r>
    </w:p>
    <w:p>
      <w:pPr>
        <w:pStyle w:val="21"/>
        <w:numPr>
          <w:ilvl w:val="0"/>
          <w:numId w:val="3"/>
        </w:numPr>
        <w:shd w:val="clear" w:color="auto" w:fill="auto"/>
        <w:tabs>
          <w:tab w:val="left" w:pos="1609"/>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Профилактические мероприятия осуществляются </w:t>
      </w: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в целях стимулирования добросовестного соблюдения обязательных требований контролируемыми лицами, устранения условий,</w:t>
      </w:r>
    </w:p>
    <w:p>
      <w:pPr>
        <w:pStyle w:val="21"/>
        <w:shd w:val="clear" w:color="auto" w:fill="auto"/>
        <w:spacing w:line="240" w:lineRule="auto"/>
        <w:ind w:right="160"/>
        <w:rPr>
          <w:rFonts w:hint="default" w:ascii="Times New Roman" w:hAnsi="Times New Roman" w:cs="Times New Roman"/>
          <w:sz w:val="20"/>
          <w:szCs w:val="20"/>
        </w:rPr>
      </w:pPr>
      <w:r>
        <w:rPr>
          <w:rFonts w:hint="default" w:ascii="Times New Roman" w:hAnsi="Times New Roman" w:cs="Times New Roman"/>
          <w:sz w:val="20"/>
          <w:szCs w:val="20"/>
        </w:rPr>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21"/>
        <w:shd w:val="clear" w:color="auto" w:fill="auto"/>
        <w:spacing w:line="240" w:lineRule="auto"/>
        <w:ind w:right="160" w:firstLine="720"/>
        <w:rPr>
          <w:rFonts w:hint="default" w:ascii="Times New Roman" w:hAnsi="Times New Roman" w:cs="Times New Roman"/>
          <w:sz w:val="20"/>
          <w:szCs w:val="20"/>
        </w:rPr>
      </w:pPr>
      <w:r>
        <w:rPr>
          <w:rFonts w:hint="default" w:ascii="Times New Roman" w:hAnsi="Times New Roman" w:cs="Times New Roman"/>
          <w:sz w:val="20"/>
          <w:szCs w:val="20"/>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21"/>
        <w:numPr>
          <w:ilvl w:val="0"/>
          <w:numId w:val="3"/>
        </w:numPr>
        <w:shd w:val="clear" w:color="auto" w:fill="auto"/>
        <w:tabs>
          <w:tab w:val="left" w:pos="1694"/>
        </w:tabs>
        <w:spacing w:line="240" w:lineRule="auto"/>
        <w:ind w:right="16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в соответствии с законодательством </w:t>
      </w:r>
      <w:r>
        <w:rPr>
          <w:rStyle w:val="22"/>
          <w:rFonts w:hint="default" w:ascii="Times New Roman" w:hAnsi="Times New Roman" w:cs="Times New Roman"/>
          <w:sz w:val="20"/>
          <w:szCs w:val="20"/>
        </w:rPr>
        <w:t xml:space="preserve">(ч. 3, 4 </w:t>
      </w:r>
      <w:r>
        <w:rPr>
          <w:rStyle w:val="22"/>
          <w:rFonts w:hint="default" w:ascii="Times New Roman" w:hAnsi="Times New Roman" w:cs="Times New Roman"/>
          <w:sz w:val="20"/>
          <w:szCs w:val="20"/>
          <w:lang w:val="en-US" w:eastAsia="en-US" w:bidi="en-US"/>
        </w:rPr>
        <w:t>cm</w:t>
      </w:r>
      <w:r>
        <w:rPr>
          <w:rStyle w:val="22"/>
          <w:rFonts w:hint="default" w:ascii="Times New Roman" w:hAnsi="Times New Roman" w:cs="Times New Roman"/>
          <w:sz w:val="20"/>
          <w:szCs w:val="20"/>
          <w:lang w:eastAsia="en-US" w:bidi="en-US"/>
        </w:rPr>
        <w:t xml:space="preserve">. </w:t>
      </w:r>
      <w:r>
        <w:rPr>
          <w:rStyle w:val="22"/>
          <w:rFonts w:hint="default" w:ascii="Times New Roman" w:hAnsi="Times New Roman" w:cs="Times New Roman"/>
          <w:sz w:val="20"/>
          <w:szCs w:val="20"/>
        </w:rPr>
        <w:t>44 ФЗ № 248- ФЗ).</w:t>
      </w:r>
    </w:p>
    <w:p>
      <w:pPr>
        <w:pStyle w:val="17"/>
        <w:numPr>
          <w:ilvl w:val="0"/>
          <w:numId w:val="3"/>
        </w:numPr>
        <w:shd w:val="clear" w:color="auto" w:fill="auto"/>
        <w:tabs>
          <w:tab w:val="left" w:pos="1604"/>
        </w:tabs>
        <w:spacing w:line="240" w:lineRule="auto"/>
        <w:ind w:right="160" w:firstLine="720"/>
        <w:rPr>
          <w:rFonts w:hint="default" w:ascii="Times New Roman" w:hAnsi="Times New Roman" w:cs="Times New Roman"/>
          <w:sz w:val="20"/>
          <w:szCs w:val="20"/>
        </w:rPr>
      </w:pPr>
      <w:r>
        <w:rPr>
          <w:rStyle w:val="18"/>
          <w:rFonts w:hint="default" w:ascii="Times New Roman" w:hAnsi="Times New Roman" w:cs="Times New Roman"/>
          <w:i w:val="0"/>
          <w:iCs w:val="0"/>
          <w:sz w:val="20"/>
          <w:szCs w:val="20"/>
        </w:rPr>
        <w:t>При осуществлении муниципального контроля могут проводиться следующие в</w:t>
      </w:r>
      <w:r>
        <w:rPr>
          <w:rStyle w:val="27"/>
          <w:rFonts w:hint="default" w:ascii="Times New Roman" w:hAnsi="Times New Roman" w:cs="Times New Roman"/>
          <w:i w:val="0"/>
          <w:iCs w:val="0"/>
          <w:sz w:val="20"/>
          <w:szCs w:val="20"/>
        </w:rPr>
        <w:t>иды</w:t>
      </w:r>
      <w:r>
        <w:rPr>
          <w:rStyle w:val="18"/>
          <w:rFonts w:hint="default" w:ascii="Times New Roman" w:hAnsi="Times New Roman" w:cs="Times New Roman"/>
          <w:i w:val="0"/>
          <w:iCs w:val="0"/>
          <w:sz w:val="20"/>
          <w:szCs w:val="20"/>
        </w:rPr>
        <w:t xml:space="preserve"> профилактических мероприятий </w:t>
      </w:r>
    </w:p>
    <w:p>
      <w:pPr>
        <w:pStyle w:val="24"/>
        <w:keepNext/>
        <w:keepLines/>
        <w:numPr>
          <w:ilvl w:val="0"/>
          <w:numId w:val="4"/>
        </w:numPr>
        <w:shd w:val="clear" w:color="auto" w:fill="auto"/>
        <w:tabs>
          <w:tab w:val="left" w:pos="1484"/>
        </w:tabs>
        <w:spacing w:before="0" w:line="240" w:lineRule="auto"/>
        <w:ind w:firstLine="720"/>
        <w:jc w:val="both"/>
        <w:rPr>
          <w:rFonts w:hint="default" w:ascii="Times New Roman" w:hAnsi="Times New Roman" w:cs="Times New Roman"/>
          <w:b w:val="0"/>
          <w:sz w:val="20"/>
          <w:szCs w:val="20"/>
        </w:rPr>
      </w:pPr>
      <w:r>
        <w:rPr>
          <w:rFonts w:hint="default" w:ascii="Times New Roman" w:hAnsi="Times New Roman" w:cs="Times New Roman"/>
          <w:b w:val="0"/>
          <w:sz w:val="20"/>
          <w:szCs w:val="20"/>
        </w:rPr>
        <w:t>информирование;</w:t>
      </w:r>
    </w:p>
    <w:p>
      <w:pPr>
        <w:pStyle w:val="21"/>
        <w:numPr>
          <w:ilvl w:val="0"/>
          <w:numId w:val="4"/>
        </w:numPr>
        <w:shd w:val="clear" w:color="auto" w:fill="auto"/>
        <w:tabs>
          <w:tab w:val="left" w:pos="1503"/>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объявление предостережения;</w:t>
      </w:r>
    </w:p>
    <w:p>
      <w:pPr>
        <w:pStyle w:val="24"/>
        <w:keepNext/>
        <w:keepLines/>
        <w:numPr>
          <w:ilvl w:val="0"/>
          <w:numId w:val="4"/>
        </w:numPr>
        <w:shd w:val="clear" w:color="auto" w:fill="auto"/>
        <w:tabs>
          <w:tab w:val="left" w:pos="1503"/>
        </w:tabs>
        <w:spacing w:before="0" w:line="240" w:lineRule="auto"/>
        <w:ind w:firstLine="720"/>
        <w:jc w:val="both"/>
        <w:rPr>
          <w:rFonts w:hint="default" w:ascii="Times New Roman" w:hAnsi="Times New Roman" w:cs="Times New Roman"/>
          <w:b w:val="0"/>
          <w:sz w:val="20"/>
          <w:szCs w:val="20"/>
        </w:rPr>
      </w:pPr>
      <w:r>
        <w:rPr>
          <w:rFonts w:hint="default" w:ascii="Times New Roman" w:hAnsi="Times New Roman" w:cs="Times New Roman"/>
          <w:b w:val="0"/>
          <w:sz w:val="20"/>
          <w:szCs w:val="20"/>
        </w:rPr>
        <w:t>консультирование;</w:t>
      </w:r>
    </w:p>
    <w:p>
      <w:pPr>
        <w:pStyle w:val="21"/>
        <w:numPr>
          <w:ilvl w:val="0"/>
          <w:numId w:val="4"/>
        </w:numPr>
        <w:shd w:val="clear" w:color="auto" w:fill="auto"/>
        <w:tabs>
          <w:tab w:val="left" w:pos="1503"/>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профилактический визит.</w:t>
      </w:r>
    </w:p>
    <w:p>
      <w:pPr>
        <w:pStyle w:val="21"/>
        <w:numPr>
          <w:ilvl w:val="0"/>
          <w:numId w:val="3"/>
        </w:numPr>
        <w:shd w:val="clear" w:color="auto" w:fill="auto"/>
        <w:tabs>
          <w:tab w:val="left" w:pos="1694"/>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Информирование осуществляется посредством размещения</w:t>
      </w:r>
    </w:p>
    <w:p>
      <w:pPr>
        <w:pStyle w:val="21"/>
        <w:shd w:val="clear" w:color="auto" w:fill="auto"/>
        <w:tabs>
          <w:tab w:val="left" w:pos="2526"/>
          <w:tab w:val="left" w:pos="3116"/>
        </w:tabs>
        <w:spacing w:line="240" w:lineRule="auto"/>
        <w:ind w:right="160"/>
        <w:rPr>
          <w:rFonts w:hint="default" w:ascii="Times New Roman" w:hAnsi="Times New Roman" w:cs="Times New Roman"/>
          <w:sz w:val="20"/>
          <w:szCs w:val="20"/>
        </w:rPr>
      </w:pPr>
      <w:r>
        <w:rPr>
          <w:rFonts w:hint="default" w:ascii="Times New Roman" w:hAnsi="Times New Roman" w:cs="Times New Roman"/>
          <w:sz w:val="20"/>
          <w:szCs w:val="20"/>
        </w:rPr>
        <w:t>сведений, предусмотренных частью 3 статьи 46 Федерального закона от 31.07.2020 № 248-ФЗ «О государственном контроле (надзоре)и муниципальном контроле в Российской Федерации» на официальном сайте в сети «Интернет»</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dvurechnoe.ru</w:t>
      </w:r>
      <w:r>
        <w:rPr>
          <w:rFonts w:hint="default" w:ascii="Times New Roman" w:hAnsi="Times New Roman" w:cs="Times New Roman"/>
          <w:sz w:val="20"/>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21"/>
        <w:shd w:val="clear" w:color="auto" w:fill="auto"/>
        <w:spacing w:line="240" w:lineRule="auto"/>
        <w:ind w:right="160" w:firstLine="720"/>
        <w:rPr>
          <w:rFonts w:hint="default" w:ascii="Times New Roman" w:hAnsi="Times New Roman" w:cs="Times New Roman"/>
          <w:sz w:val="20"/>
          <w:szCs w:val="20"/>
        </w:rPr>
      </w:pPr>
      <w:r>
        <w:rPr>
          <w:rFonts w:hint="default" w:ascii="Times New Roman" w:hAnsi="Times New Roman" w:cs="Times New Roman"/>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pPr>
        <w:pStyle w:val="21"/>
        <w:shd w:val="clear" w:color="auto" w:fill="auto"/>
        <w:spacing w:line="240" w:lineRule="auto"/>
        <w:ind w:right="160" w:firstLine="720"/>
        <w:rPr>
          <w:rFonts w:hint="default" w:ascii="Times New Roman" w:hAnsi="Times New Roman" w:cs="Times New Roman"/>
          <w:i w:val="0"/>
          <w:iCs w:val="0"/>
          <w:sz w:val="20"/>
          <w:szCs w:val="20"/>
        </w:rPr>
      </w:pPr>
      <w:r>
        <w:rPr>
          <w:rFonts w:hint="default" w:ascii="Times New Roman" w:hAnsi="Times New Roman" w:cs="Times New Roman"/>
          <w:sz w:val="20"/>
          <w:szCs w:val="20"/>
        </w:rPr>
        <w:t xml:space="preserve">Должностные лица, ответственные за размещение информации, предусмотренной настоящим Положением, определяются </w:t>
      </w:r>
      <w:r>
        <w:rPr>
          <w:rStyle w:val="22"/>
          <w:rFonts w:hint="default" w:ascii="Times New Roman" w:hAnsi="Times New Roman" w:cs="Times New Roman"/>
          <w:i w:val="0"/>
          <w:iCs w:val="0"/>
          <w:sz w:val="20"/>
          <w:szCs w:val="20"/>
        </w:rPr>
        <w:t>распоряжением администрации</w:t>
      </w:r>
      <w:r>
        <w:rPr>
          <w:rStyle w:val="22"/>
          <w:rFonts w:hint="default" w:ascii="Times New Roman" w:hAnsi="Times New Roman" w:cs="Times New Roman"/>
          <w:i w:val="0"/>
          <w:iCs w:val="0"/>
          <w:sz w:val="20"/>
          <w:szCs w:val="20"/>
          <w:lang w:val="en-US"/>
        </w:rPr>
        <w:t xml:space="preserve"> Двуреченского сельсовета</w:t>
      </w:r>
      <w:r>
        <w:rPr>
          <w:rStyle w:val="22"/>
          <w:rFonts w:hint="default" w:ascii="Times New Roman" w:hAnsi="Times New Roman" w:cs="Times New Roman"/>
          <w:i w:val="0"/>
          <w:iCs w:val="0"/>
          <w:sz w:val="20"/>
          <w:szCs w:val="20"/>
        </w:rPr>
        <w:t>.</w:t>
      </w:r>
    </w:p>
    <w:p>
      <w:pPr>
        <w:pStyle w:val="21"/>
        <w:numPr>
          <w:ilvl w:val="0"/>
          <w:numId w:val="3"/>
        </w:numPr>
        <w:shd w:val="clear" w:color="auto" w:fill="auto"/>
        <w:tabs>
          <w:tab w:val="left" w:pos="1793"/>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21"/>
        <w:shd w:val="clear" w:color="auto" w:fill="auto"/>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21"/>
        <w:shd w:val="clear" w:color="auto" w:fill="auto"/>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Pr>
          <w:rFonts w:hint="default" w:ascii="Times New Roman" w:hAnsi="Times New Roman" w:cs="Times New Roman"/>
          <w:sz w:val="20"/>
          <w:szCs w:val="20"/>
          <w:lang w:val="ru-RU"/>
        </w:rPr>
        <w:t>администрацией Двуреченского сельсовета</w:t>
      </w:r>
      <w:r>
        <w:rPr>
          <w:rStyle w:val="22"/>
          <w:rFonts w:hint="default" w:ascii="Times New Roman" w:hAnsi="Times New Roman" w:cs="Times New Roman"/>
          <w:sz w:val="20"/>
          <w:szCs w:val="20"/>
        </w:rPr>
        <w:t>.</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Возражение составляется контролируемым лицом в произвольной форме, но должно содержать в себе следующую информацию:</w:t>
      </w:r>
    </w:p>
    <w:p>
      <w:pPr>
        <w:pStyle w:val="21"/>
        <w:numPr>
          <w:ilvl w:val="0"/>
          <w:numId w:val="5"/>
        </w:numPr>
        <w:shd w:val="clear" w:color="auto" w:fill="auto"/>
        <w:tabs>
          <w:tab w:val="left" w:pos="1413"/>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наименование органа, в который направляется возражение;</w:t>
      </w:r>
    </w:p>
    <w:p>
      <w:pPr>
        <w:pStyle w:val="21"/>
        <w:numPr>
          <w:ilvl w:val="0"/>
          <w:numId w:val="5"/>
        </w:numPr>
        <w:shd w:val="clear" w:color="auto" w:fill="auto"/>
        <w:tabs>
          <w:tab w:val="left" w:pos="1586"/>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21"/>
        <w:numPr>
          <w:ilvl w:val="0"/>
          <w:numId w:val="5"/>
        </w:numPr>
        <w:shd w:val="clear" w:color="auto" w:fill="auto"/>
        <w:tabs>
          <w:tab w:val="left" w:pos="1442"/>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дату и номер предостережения;</w:t>
      </w:r>
    </w:p>
    <w:p>
      <w:pPr>
        <w:pStyle w:val="21"/>
        <w:numPr>
          <w:ilvl w:val="0"/>
          <w:numId w:val="5"/>
        </w:numPr>
        <w:shd w:val="clear" w:color="auto" w:fill="auto"/>
        <w:tabs>
          <w:tab w:val="left" w:pos="1427"/>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доводы, на основании которых контролируемое лицо не согласно с объявленным предостережением;</w:t>
      </w:r>
    </w:p>
    <w:p>
      <w:pPr>
        <w:pStyle w:val="21"/>
        <w:numPr>
          <w:ilvl w:val="0"/>
          <w:numId w:val="5"/>
        </w:numPr>
        <w:shd w:val="clear" w:color="auto" w:fill="auto"/>
        <w:tabs>
          <w:tab w:val="left" w:pos="1446"/>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дату получения предостережения контролируемым лицом;</w:t>
      </w:r>
    </w:p>
    <w:p>
      <w:pPr>
        <w:pStyle w:val="21"/>
        <w:numPr>
          <w:ilvl w:val="0"/>
          <w:numId w:val="5"/>
        </w:numPr>
        <w:shd w:val="clear" w:color="auto" w:fill="auto"/>
        <w:tabs>
          <w:tab w:val="left" w:pos="1446"/>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личную подпись и дату.</w:t>
      </w:r>
    </w:p>
    <w:p>
      <w:pPr>
        <w:pStyle w:val="21"/>
        <w:shd w:val="clear" w:color="auto" w:fill="auto"/>
        <w:tabs>
          <w:tab w:val="left" w:pos="1586"/>
          <w:tab w:val="left" w:pos="5529"/>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В</w:t>
      </w:r>
      <w:r>
        <w:rPr>
          <w:rFonts w:hint="default" w:ascii="Times New Roman" w:hAnsi="Times New Roman" w:cs="Times New Roman"/>
          <w:sz w:val="20"/>
          <w:szCs w:val="20"/>
        </w:rPr>
        <w:tab/>
      </w:r>
      <w:r>
        <w:rPr>
          <w:rFonts w:hint="default" w:ascii="Times New Roman" w:hAnsi="Times New Roman" w:cs="Times New Roman"/>
          <w:sz w:val="20"/>
          <w:szCs w:val="20"/>
        </w:rPr>
        <w:t>случае необходимости в</w:t>
      </w:r>
      <w:r>
        <w:rPr>
          <w:rFonts w:hint="default" w:ascii="Times New Roman" w:hAnsi="Times New Roman" w:cs="Times New Roman"/>
          <w:sz w:val="20"/>
          <w:szCs w:val="20"/>
        </w:rPr>
        <w:tab/>
      </w:r>
      <w:r>
        <w:rPr>
          <w:rFonts w:hint="default" w:ascii="Times New Roman" w:hAnsi="Times New Roman" w:cs="Times New Roman"/>
          <w:sz w:val="20"/>
          <w:szCs w:val="20"/>
        </w:rPr>
        <w:t>подтверждение своих доводов</w:t>
      </w:r>
    </w:p>
    <w:p>
      <w:pPr>
        <w:pStyle w:val="21"/>
        <w:shd w:val="clear" w:color="auto" w:fill="auto"/>
        <w:spacing w:line="240" w:lineRule="auto"/>
        <w:ind w:right="200"/>
        <w:rPr>
          <w:rFonts w:hint="default" w:ascii="Times New Roman" w:hAnsi="Times New Roman" w:cs="Times New Roman"/>
          <w:sz w:val="20"/>
          <w:szCs w:val="20"/>
        </w:rPr>
      </w:pPr>
      <w:r>
        <w:rPr>
          <w:rFonts w:hint="default" w:ascii="Times New Roman" w:hAnsi="Times New Roman" w:cs="Times New Roman"/>
          <w:sz w:val="20"/>
          <w:szCs w:val="20"/>
        </w:rPr>
        <w:t>контролируемое лицо прилагает к возражению соответствующие документы либо их заверенные копии.</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При поступлении возражения на предостережение </w:t>
      </w:r>
      <w:r>
        <w:rPr>
          <w:rFonts w:hint="default" w:ascii="Times New Roman" w:hAnsi="Times New Roman" w:cs="Times New Roman"/>
          <w:sz w:val="20"/>
          <w:szCs w:val="20"/>
          <w:lang w:val="ru-RU"/>
        </w:rPr>
        <w:t>администрация Двуреченского сельсовета</w:t>
      </w:r>
      <w:r>
        <w:rPr>
          <w:rStyle w:val="22"/>
          <w:rFonts w:hint="default" w:ascii="Times New Roman" w:hAnsi="Times New Roman" w:cs="Times New Roman"/>
          <w:sz w:val="20"/>
          <w:szCs w:val="20"/>
        </w:rPr>
        <w:t>:</w:t>
      </w:r>
    </w:p>
    <w:p>
      <w:pPr>
        <w:pStyle w:val="21"/>
        <w:numPr>
          <w:ilvl w:val="0"/>
          <w:numId w:val="6"/>
        </w:numPr>
        <w:shd w:val="clear" w:color="auto" w:fill="auto"/>
        <w:tabs>
          <w:tab w:val="left" w:pos="1586"/>
          <w:tab w:val="left" w:pos="7473"/>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обеспечивает объективное, всестороннее</w:t>
      </w:r>
      <w:r>
        <w:rPr>
          <w:rFonts w:hint="default" w:ascii="Times New Roman" w:hAnsi="Times New Roman" w:cs="Times New Roman"/>
          <w:sz w:val="20"/>
          <w:szCs w:val="20"/>
        </w:rPr>
        <w:tab/>
      </w:r>
      <w:r>
        <w:rPr>
          <w:rFonts w:hint="default" w:ascii="Times New Roman" w:hAnsi="Times New Roman" w:cs="Times New Roman"/>
          <w:sz w:val="20"/>
          <w:szCs w:val="20"/>
        </w:rPr>
        <w:t>и своевременное</w:t>
      </w:r>
    </w:p>
    <w:p>
      <w:pPr>
        <w:pStyle w:val="21"/>
        <w:shd w:val="clear" w:color="auto" w:fill="auto"/>
        <w:spacing w:line="240" w:lineRule="auto"/>
        <w:ind w:right="200"/>
        <w:rPr>
          <w:rFonts w:hint="default" w:ascii="Times New Roman" w:hAnsi="Times New Roman" w:cs="Times New Roman"/>
          <w:sz w:val="20"/>
          <w:szCs w:val="20"/>
        </w:rPr>
      </w:pPr>
      <w:r>
        <w:rPr>
          <w:rFonts w:hint="default" w:ascii="Times New Roman" w:hAnsi="Times New Roman" w:cs="Times New Roman"/>
          <w:sz w:val="20"/>
          <w:szCs w:val="20"/>
        </w:rPr>
        <w:t>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pPr>
        <w:pStyle w:val="21"/>
        <w:numPr>
          <w:ilvl w:val="0"/>
          <w:numId w:val="6"/>
        </w:numPr>
        <w:shd w:val="clear" w:color="auto" w:fill="auto"/>
        <w:tabs>
          <w:tab w:val="left" w:pos="1427"/>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при необходимости запрашивает документы и материалы в других государственных органах, органах местного самоуправления и у иных лиц;</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об отмене объявленного предостережения.</w:t>
      </w:r>
    </w:p>
    <w:p>
      <w:pPr>
        <w:pStyle w:val="21"/>
        <w:shd w:val="clear" w:color="auto" w:fill="auto"/>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По результатам рассмотрения возражения </w:t>
      </w:r>
      <w:r>
        <w:rPr>
          <w:rFonts w:hint="default" w:ascii="Times New Roman" w:hAnsi="Times New Roman" w:cs="Times New Roman"/>
          <w:sz w:val="20"/>
          <w:szCs w:val="20"/>
          <w:lang w:val="ru-RU"/>
        </w:rPr>
        <w:t>администрация Двуреченского сельсовета</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принимает одно из следующих решений:</w:t>
      </w:r>
    </w:p>
    <w:p>
      <w:pPr>
        <w:pStyle w:val="21"/>
        <w:numPr>
          <w:ilvl w:val="0"/>
          <w:numId w:val="7"/>
        </w:numPr>
        <w:shd w:val="clear" w:color="auto" w:fill="auto"/>
        <w:tabs>
          <w:tab w:val="left" w:pos="1427"/>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об удовлетворении возражения и отмене полностью или частично объявленного предостережения;</w:t>
      </w:r>
    </w:p>
    <w:p>
      <w:pPr>
        <w:pStyle w:val="21"/>
        <w:numPr>
          <w:ilvl w:val="0"/>
          <w:numId w:val="7"/>
        </w:numPr>
        <w:shd w:val="clear" w:color="auto" w:fill="auto"/>
        <w:tabs>
          <w:tab w:val="left" w:pos="1442"/>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об отказе в удовлетворении возражения.</w:t>
      </w:r>
    </w:p>
    <w:p>
      <w:pPr>
        <w:pStyle w:val="21"/>
        <w:shd w:val="clear" w:color="auto" w:fill="auto"/>
        <w:spacing w:line="240" w:lineRule="auto"/>
        <w:ind w:right="240" w:firstLine="709"/>
        <w:rPr>
          <w:rFonts w:hint="default" w:ascii="Times New Roman" w:hAnsi="Times New Roman" w:cs="Times New Roman"/>
          <w:sz w:val="20"/>
          <w:szCs w:val="20"/>
        </w:rPr>
      </w:pPr>
      <w:r>
        <w:rPr>
          <w:rFonts w:hint="default" w:ascii="Times New Roman" w:hAnsi="Times New Roman" w:cs="Times New Roman"/>
          <w:sz w:val="20"/>
          <w:szCs w:val="20"/>
        </w:rPr>
        <w:t>Повторное направление возражения по тем же основаниям не допускается.</w:t>
      </w:r>
    </w:p>
    <w:p>
      <w:pPr>
        <w:pStyle w:val="21"/>
        <w:numPr>
          <w:ilvl w:val="0"/>
          <w:numId w:val="3"/>
        </w:numPr>
        <w:shd w:val="clear"/>
        <w:tabs>
          <w:tab w:val="left" w:pos="1477"/>
        </w:tabs>
        <w:spacing w:line="240" w:lineRule="auto"/>
        <w:ind w:right="238" w:firstLine="709"/>
        <w:rPr>
          <w:rFonts w:hint="default" w:ascii="Times New Roman" w:hAnsi="Times New Roman" w:cs="Times New Roman"/>
          <w:sz w:val="20"/>
          <w:szCs w:val="20"/>
        </w:rPr>
      </w:pPr>
      <w:r>
        <w:rPr>
          <w:rFonts w:hint="default" w:ascii="Times New Roman" w:hAnsi="Times New Roman" w:cs="Times New Roman"/>
          <w:i w:val="0"/>
          <w:iCs/>
          <w:sz w:val="20"/>
          <w:szCs w:val="20"/>
        </w:rPr>
        <w:t xml:space="preserve">Должностные лица </w:t>
      </w:r>
      <w:r>
        <w:rPr>
          <w:rFonts w:hint="default" w:ascii="Times New Roman" w:hAnsi="Times New Roman" w:cs="Times New Roman"/>
          <w:i w:val="0"/>
          <w:iCs/>
          <w:sz w:val="20"/>
          <w:szCs w:val="20"/>
          <w:lang w:val="ru-RU"/>
        </w:rPr>
        <w:t>администрации Двуреченского сельсовета</w:t>
      </w:r>
      <w:r>
        <w:rPr>
          <w:rFonts w:hint="default" w:ascii="Times New Roman" w:hAnsi="Times New Roman" w:cs="Times New Roman"/>
          <w:i w:val="0"/>
          <w:iCs/>
          <w:sz w:val="20"/>
          <w:szCs w:val="20"/>
        </w:rPr>
        <w:t xml:space="preserve"> </w:t>
      </w:r>
      <w:r>
        <w:rPr>
          <w:rFonts w:hint="default" w:ascii="Times New Roman" w:hAnsi="Times New Roman" w:cs="Times New Roman"/>
          <w:sz w:val="20"/>
          <w:szCs w:val="20"/>
        </w:rPr>
        <w:t>по обращениям контролируемых лиц и их представителей осуществляет консультирование в устной или письменной форме.</w:t>
      </w:r>
    </w:p>
    <w:p>
      <w:pPr>
        <w:pStyle w:val="21"/>
        <w:shd w:val="clear" w:color="auto" w:fill="auto"/>
        <w:tabs>
          <w:tab w:val="left" w:pos="1477"/>
        </w:tabs>
        <w:spacing w:line="240" w:lineRule="auto"/>
        <w:ind w:right="238" w:firstLine="709"/>
        <w:rPr>
          <w:rFonts w:hint="default" w:ascii="Times New Roman" w:hAnsi="Times New Roman" w:cs="Times New Roman"/>
          <w:sz w:val="20"/>
          <w:szCs w:val="20"/>
        </w:rPr>
      </w:pPr>
      <w:r>
        <w:rPr>
          <w:rFonts w:hint="default" w:ascii="Times New Roman" w:hAnsi="Times New Roman" w:cs="Times New Roman"/>
          <w:sz w:val="20"/>
          <w:szCs w:val="20"/>
        </w:rPr>
        <w:t>Консультирование осуществляется без взимания платы.</w:t>
      </w:r>
    </w:p>
    <w:p>
      <w:pPr>
        <w:pStyle w:val="21"/>
        <w:shd w:val="clear" w:color="auto" w:fill="auto"/>
        <w:tabs>
          <w:tab w:val="left" w:pos="1477"/>
        </w:tabs>
        <w:spacing w:line="240" w:lineRule="auto"/>
        <w:ind w:right="238" w:firstLine="709"/>
        <w:rPr>
          <w:rFonts w:hint="default" w:ascii="Times New Roman" w:hAnsi="Times New Roman" w:cs="Times New Roman"/>
          <w:sz w:val="20"/>
          <w:szCs w:val="20"/>
        </w:rPr>
      </w:pPr>
      <w:r>
        <w:rPr>
          <w:rFonts w:hint="default" w:ascii="Times New Roman" w:hAnsi="Times New Roman" w:cs="Times New Roman"/>
          <w:sz w:val="20"/>
          <w:szCs w:val="20"/>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pPr>
        <w:pStyle w:val="21"/>
        <w:shd w:val="clear" w:color="auto" w:fill="auto"/>
        <w:tabs>
          <w:tab w:val="left" w:leader="underscore" w:pos="7572"/>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Личный прием контролируемых лиц проводится </w:t>
      </w:r>
      <w:r>
        <w:rPr>
          <w:rFonts w:hint="default" w:ascii="Times New Roman" w:hAnsi="Times New Roman" w:cs="Times New Roman"/>
          <w:sz w:val="20"/>
          <w:szCs w:val="20"/>
          <w:lang w:val="ru-RU"/>
        </w:rPr>
        <w:t>заместителем главы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Информация о месте приема, а также об установленных для приема днях и часах размещается на официальном сайте в сети «Интернет»</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dvurechnoe.ru</w:t>
      </w:r>
      <w:r>
        <w:rPr>
          <w:rFonts w:hint="default" w:ascii="Times New Roman" w:hAnsi="Times New Roman" w:cs="Times New Roman"/>
          <w:sz w:val="20"/>
          <w:szCs w:val="20"/>
        </w:rPr>
        <w:t>.</w:t>
      </w:r>
    </w:p>
    <w:p>
      <w:pPr>
        <w:pStyle w:val="21"/>
        <w:shd w:val="clear" w:color="auto" w:fill="auto"/>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При устном и письменном консультировании Инспекторы</w:t>
      </w:r>
      <w:r>
        <w:rPr>
          <w:rFonts w:hint="default" w:ascii="Times New Roman" w:hAnsi="Times New Roman" w:cs="Times New Roman"/>
          <w:sz w:val="20"/>
          <w:szCs w:val="20"/>
          <w:lang w:val="ru-RU"/>
        </w:rPr>
        <w:t xml:space="preserve"> администрации Двуреченского сельсовета</w:t>
      </w:r>
      <w:r>
        <w:rPr>
          <w:rFonts w:hint="default" w:ascii="Times New Roman" w:hAnsi="Times New Roman" w:cs="Times New Roman"/>
          <w:sz w:val="20"/>
          <w:szCs w:val="20"/>
        </w:rPr>
        <w:t xml:space="preserve"> обязаны предоставлять информацию по следующим вопросам:</w:t>
      </w:r>
    </w:p>
    <w:p>
      <w:pPr>
        <w:pStyle w:val="21"/>
        <w:numPr>
          <w:ilvl w:val="0"/>
          <w:numId w:val="8"/>
        </w:numPr>
        <w:shd w:val="clear" w:color="auto" w:fill="auto"/>
        <w:tabs>
          <w:tab w:val="left" w:pos="1407"/>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pPr>
        <w:pStyle w:val="21"/>
        <w:numPr>
          <w:ilvl w:val="0"/>
          <w:numId w:val="8"/>
        </w:numPr>
        <w:shd w:val="clear" w:color="auto" w:fill="auto"/>
        <w:tabs>
          <w:tab w:val="left" w:pos="1586"/>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о нормативных правовых актах, регламентирующих порядок осуществления муниципального контроля;</w:t>
      </w:r>
    </w:p>
    <w:p>
      <w:pPr>
        <w:pStyle w:val="21"/>
        <w:numPr>
          <w:ilvl w:val="0"/>
          <w:numId w:val="8"/>
        </w:numPr>
        <w:shd w:val="clear" w:color="auto" w:fill="auto"/>
        <w:tabs>
          <w:tab w:val="left" w:pos="1407"/>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о порядке обжалования действий или бездействия должностных лиц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w:t>
      </w:r>
    </w:p>
    <w:p>
      <w:pPr>
        <w:pStyle w:val="21"/>
        <w:numPr>
          <w:ilvl w:val="0"/>
          <w:numId w:val="8"/>
        </w:numPr>
        <w:shd w:val="clear" w:color="auto" w:fill="auto"/>
        <w:tabs>
          <w:tab w:val="left" w:pos="1407"/>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 xml:space="preserve">о месте нахождения и графике работы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w:t>
      </w:r>
    </w:p>
    <w:p>
      <w:pPr>
        <w:pStyle w:val="21"/>
        <w:numPr>
          <w:ilvl w:val="0"/>
          <w:numId w:val="8"/>
        </w:numPr>
        <w:shd w:val="clear" w:color="auto" w:fill="auto"/>
        <w:tabs>
          <w:tab w:val="left" w:pos="1407"/>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о справочных телефонах структурных подразделений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w:t>
      </w:r>
    </w:p>
    <w:p>
      <w:pPr>
        <w:pStyle w:val="21"/>
        <w:numPr>
          <w:ilvl w:val="0"/>
          <w:numId w:val="8"/>
        </w:numPr>
        <w:shd w:val="clear" w:color="auto" w:fill="auto"/>
        <w:tabs>
          <w:tab w:val="left" w:pos="1407"/>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об адресе официального сайта, а также электронной почты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p>
    <w:p>
      <w:pPr>
        <w:pStyle w:val="21"/>
        <w:numPr>
          <w:ilvl w:val="0"/>
          <w:numId w:val="8"/>
        </w:numPr>
        <w:shd w:val="clear" w:color="auto" w:fill="auto"/>
        <w:tabs>
          <w:tab w:val="left" w:pos="1407"/>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об организации и осуществлении муниципального контроля;</w:t>
      </w:r>
    </w:p>
    <w:p>
      <w:pPr>
        <w:pStyle w:val="21"/>
        <w:numPr>
          <w:ilvl w:val="0"/>
          <w:numId w:val="8"/>
        </w:numPr>
        <w:shd w:val="clear" w:color="auto" w:fill="auto"/>
        <w:tabs>
          <w:tab w:val="left" w:pos="1586"/>
        </w:tabs>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о порядке осуществления профилактических, контрольных (надзорных) мероприятий, установленных Положением.</w:t>
      </w:r>
    </w:p>
    <w:p>
      <w:pPr>
        <w:pStyle w:val="21"/>
        <w:shd w:val="clear" w:color="auto" w:fill="auto"/>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Консультирование при личном приеме контролируемых лиц проводится Инспекторами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в соответствии с графиком приема контролируемых лиц по предварительной записи.</w:t>
      </w:r>
    </w:p>
    <w:p>
      <w:pPr>
        <w:pStyle w:val="17"/>
        <w:shd w:val="clear" w:color="auto" w:fill="auto"/>
        <w:spacing w:line="240" w:lineRule="auto"/>
        <w:ind w:right="240" w:firstLine="720"/>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pPr>
        <w:pStyle w:val="21"/>
        <w:shd w:val="clear" w:color="auto" w:fill="auto"/>
        <w:spacing w:line="240" w:lineRule="auto"/>
        <w:ind w:right="240" w:firstLine="720"/>
        <w:rPr>
          <w:rFonts w:hint="default" w:ascii="Times New Roman" w:hAnsi="Times New Roman" w:cs="Times New Roman"/>
          <w:sz w:val="20"/>
          <w:szCs w:val="20"/>
        </w:rPr>
      </w:pPr>
      <w:r>
        <w:rPr>
          <w:rStyle w:val="22"/>
          <w:rFonts w:hint="default" w:ascii="Times New Roman" w:hAnsi="Times New Roman" w:cs="Times New Roman"/>
          <w:i w:val="0"/>
          <w:iCs w:val="0"/>
          <w:sz w:val="20"/>
          <w:szCs w:val="20"/>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Pr>
          <w:rFonts w:hint="default" w:ascii="Times New Roman" w:hAnsi="Times New Roman" w:cs="Times New Roman"/>
          <w:i w:val="0"/>
          <w:iCs w:val="0"/>
          <w:sz w:val="20"/>
          <w:szCs w:val="20"/>
        </w:rPr>
        <w:t xml:space="preserve"> </w:t>
      </w:r>
      <w:r>
        <w:rPr>
          <w:rFonts w:hint="default" w:ascii="Times New Roman" w:hAnsi="Times New Roman" w:cs="Times New Roman"/>
          <w:sz w:val="20"/>
          <w:szCs w:val="20"/>
        </w:rPr>
        <w:t xml:space="preserve">Консультации о месте нахождения и графике работы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о справочных телефонах структурных подразделений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об адресе официального сайта, а также электронной почты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pPr>
        <w:pStyle w:val="21"/>
        <w:shd w:val="clear" w:color="auto" w:fill="auto"/>
        <w:spacing w:line="240" w:lineRule="auto"/>
        <w:ind w:right="2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Публичное письменное консультирование осуществляется путем размещения информационных материалов на информационных стендах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r>
        <w:rPr>
          <w:rFonts w:hint="default" w:ascii="Times New Roman" w:hAnsi="Times New Roman" w:cs="Times New Roman"/>
          <w:sz w:val="20"/>
          <w:szCs w:val="20"/>
        </w:rPr>
        <w:t xml:space="preserve"> размещения на своем официальном сайте в сети</w:t>
      </w:r>
    </w:p>
    <w:p>
      <w:pPr>
        <w:pStyle w:val="21"/>
        <w:shd w:val="clear" w:color="auto" w:fill="auto"/>
        <w:tabs>
          <w:tab w:val="left" w:leader="underscore" w:pos="3915"/>
        </w:tabs>
        <w:spacing w:line="240" w:lineRule="auto"/>
        <w:rPr>
          <w:rFonts w:hint="default" w:ascii="Times New Roman" w:hAnsi="Times New Roman" w:cs="Times New Roman"/>
          <w:sz w:val="20"/>
          <w:szCs w:val="20"/>
        </w:rPr>
      </w:pPr>
      <w:r>
        <w:rPr>
          <w:rFonts w:hint="default" w:ascii="Times New Roman" w:hAnsi="Times New Roman" w:cs="Times New Roman"/>
          <w:sz w:val="20"/>
          <w:szCs w:val="20"/>
        </w:rPr>
        <w:t>«Интернет</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US"/>
        </w:rPr>
        <w:t xml:space="preserve">dvurechnoe.ru </w:t>
      </w:r>
      <w:r>
        <w:rPr>
          <w:rFonts w:hint="default" w:ascii="Times New Roman" w:hAnsi="Times New Roman" w:cs="Times New Roman"/>
          <w:sz w:val="20"/>
          <w:szCs w:val="20"/>
        </w:rPr>
        <w:t>письменного разъяснения в случае поступления</w:t>
      </w:r>
    </w:p>
    <w:p>
      <w:pPr>
        <w:pStyle w:val="21"/>
        <w:shd w:val="clear" w:color="auto" w:fill="auto"/>
        <w:spacing w:line="240" w:lineRule="auto"/>
        <w:ind w:right="240"/>
        <w:rPr>
          <w:rFonts w:hint="default" w:ascii="Times New Roman" w:hAnsi="Times New Roman" w:cs="Times New Roman"/>
          <w:sz w:val="20"/>
          <w:szCs w:val="20"/>
        </w:rPr>
      </w:pPr>
      <w:r>
        <w:rPr>
          <w:rFonts w:hint="default" w:ascii="Times New Roman" w:hAnsi="Times New Roman" w:cs="Times New Roman"/>
          <w:sz w:val="20"/>
          <w:szCs w:val="20"/>
        </w:rPr>
        <w:t xml:space="preserve">в течении 2 месяцев более 5 однотипных обращений контролируемых лиц и их представителей, подписанного уполномоченным должностным лицом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Публичное устное консультирование осуществляется </w:t>
      </w:r>
      <w:r>
        <w:rPr>
          <w:rFonts w:hint="default" w:ascii="Times New Roman" w:hAnsi="Times New Roman" w:cs="Times New Roman"/>
          <w:sz w:val="20"/>
          <w:szCs w:val="20"/>
          <w:lang w:val="ru-RU"/>
        </w:rPr>
        <w:t>заместителем главы сельсовета</w:t>
      </w:r>
      <w:r>
        <w:rPr>
          <w:rFonts w:hint="default" w:ascii="Times New Roman" w:hAnsi="Times New Roman" w:cs="Times New Roman"/>
          <w:sz w:val="20"/>
          <w:szCs w:val="20"/>
        </w:rPr>
        <w:t xml:space="preserve"> с привлечением средств массовой информации - радио, телевидения.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При устном обращении контролируемого лица и его представителя (по телефону или лично) должностные лица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Консультирование в письменной форме осуществляется в следующих случаях:</w:t>
      </w:r>
    </w:p>
    <w:p>
      <w:pPr>
        <w:pStyle w:val="21"/>
        <w:numPr>
          <w:ilvl w:val="0"/>
          <w:numId w:val="9"/>
        </w:numPr>
        <w:shd w:val="clear" w:color="auto" w:fill="auto"/>
        <w:tabs>
          <w:tab w:val="left" w:pos="1729"/>
        </w:tabs>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контролируемым лицом представлен письменный запрос о предоставлении письменного ответа по вопросам консультирования;</w:t>
      </w:r>
    </w:p>
    <w:p>
      <w:pPr>
        <w:pStyle w:val="21"/>
        <w:numPr>
          <w:ilvl w:val="0"/>
          <w:numId w:val="9"/>
        </w:numPr>
        <w:shd w:val="clear" w:color="auto" w:fill="auto"/>
        <w:tabs>
          <w:tab w:val="left" w:pos="1729"/>
        </w:tabs>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если при личном обращении предоставить ответ на поставленные вопросы не представляется возможным;</w:t>
      </w:r>
    </w:p>
    <w:p>
      <w:pPr>
        <w:pStyle w:val="21"/>
        <w:numPr>
          <w:ilvl w:val="0"/>
          <w:numId w:val="9"/>
        </w:numPr>
        <w:shd w:val="clear" w:color="auto" w:fill="auto"/>
        <w:tabs>
          <w:tab w:val="left" w:pos="1729"/>
          <w:tab w:val="left" w:pos="7058"/>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ответ на поставленные вопросы</w:t>
      </w:r>
      <w:r>
        <w:rPr>
          <w:rFonts w:hint="default" w:ascii="Times New Roman" w:hAnsi="Times New Roman" w:cs="Times New Roman"/>
          <w:sz w:val="20"/>
          <w:szCs w:val="20"/>
        </w:rPr>
        <w:tab/>
      </w:r>
      <w:r>
        <w:rPr>
          <w:rFonts w:hint="default" w:ascii="Times New Roman" w:hAnsi="Times New Roman" w:cs="Times New Roman"/>
          <w:sz w:val="20"/>
          <w:szCs w:val="20"/>
        </w:rPr>
        <w:t>требует получения</w:t>
      </w:r>
    </w:p>
    <w:p>
      <w:pPr>
        <w:pStyle w:val="21"/>
        <w:shd w:val="clear" w:color="auto" w:fill="auto"/>
        <w:spacing w:line="240" w:lineRule="auto"/>
        <w:rPr>
          <w:rFonts w:hint="default" w:ascii="Times New Roman" w:hAnsi="Times New Roman" w:cs="Times New Roman"/>
          <w:sz w:val="20"/>
          <w:szCs w:val="20"/>
        </w:rPr>
      </w:pPr>
      <w:r>
        <w:rPr>
          <w:rFonts w:hint="default" w:ascii="Times New Roman" w:hAnsi="Times New Roman" w:cs="Times New Roman"/>
          <w:sz w:val="20"/>
          <w:szCs w:val="20"/>
        </w:rPr>
        <w:t>дополнительных сведений и информации.</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Ответы на письменные обращения даются в четкой и понятной форме в письменном виде и должны содержать:</w:t>
      </w:r>
    </w:p>
    <w:p>
      <w:pPr>
        <w:pStyle w:val="21"/>
        <w:numPr>
          <w:ilvl w:val="0"/>
          <w:numId w:val="10"/>
        </w:numPr>
        <w:shd w:val="clear" w:color="auto" w:fill="auto"/>
        <w:tabs>
          <w:tab w:val="left" w:pos="1366"/>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ответы на поставленные вопросы;</w:t>
      </w:r>
    </w:p>
    <w:p>
      <w:pPr>
        <w:pStyle w:val="21"/>
        <w:numPr>
          <w:ilvl w:val="0"/>
          <w:numId w:val="10"/>
        </w:numPr>
        <w:shd w:val="clear" w:color="auto" w:fill="auto"/>
        <w:tabs>
          <w:tab w:val="left" w:pos="1395"/>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должность, фамилию и инициалы лица, подписавшего ответ;</w:t>
      </w:r>
    </w:p>
    <w:p>
      <w:pPr>
        <w:pStyle w:val="21"/>
        <w:numPr>
          <w:ilvl w:val="0"/>
          <w:numId w:val="10"/>
        </w:numPr>
        <w:shd w:val="clear" w:color="auto" w:fill="auto"/>
        <w:tabs>
          <w:tab w:val="left" w:pos="1395"/>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фамилию и инициалы исполнителя;</w:t>
      </w:r>
    </w:p>
    <w:p>
      <w:pPr>
        <w:pStyle w:val="21"/>
        <w:numPr>
          <w:ilvl w:val="0"/>
          <w:numId w:val="10"/>
        </w:numPr>
        <w:shd w:val="clear" w:color="auto" w:fill="auto"/>
        <w:tabs>
          <w:tab w:val="left" w:pos="1395"/>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номер телефона исполнителя.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Должностные лица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не вправе осуществлять консультирование контролируемых лиц и их представителей, выходящее за рамки информирования.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Информация, ставшая известной должностному лицу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в ходе консультирования, не может быть использована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в целях оценки контролируемого лица по вопросам соблюдения обязательных требований.</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p>
    <w:p>
      <w:pPr>
        <w:pStyle w:val="21"/>
        <w:shd w:val="clear" w:color="auto" w:fill="auto"/>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pPr>
        <w:pStyle w:val="21"/>
        <w:numPr>
          <w:ilvl w:val="0"/>
          <w:numId w:val="3"/>
        </w:numPr>
        <w:shd w:val="clear" w:color="auto" w:fill="auto"/>
        <w:tabs>
          <w:tab w:val="left" w:pos="1767"/>
        </w:tabs>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21"/>
        <w:shd w:val="clear" w:color="auto" w:fill="auto"/>
        <w:tabs>
          <w:tab w:val="left" w:pos="8425"/>
          <w:tab w:val="left" w:pos="8986"/>
        </w:tabs>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pPr>
        <w:pStyle w:val="21"/>
        <w:shd w:val="clear" w:color="auto" w:fill="auto"/>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Инспектор проводит обязательный профилактический визит в отношении:</w:t>
      </w:r>
    </w:p>
    <w:p>
      <w:pPr>
        <w:pStyle w:val="21"/>
        <w:numPr>
          <w:ilvl w:val="0"/>
          <w:numId w:val="11"/>
        </w:numPr>
        <w:shd w:val="clear" w:color="auto" w:fill="auto"/>
        <w:tabs>
          <w:tab w:val="left" w:pos="1455"/>
        </w:tabs>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pPr>
        <w:pStyle w:val="21"/>
        <w:shd w:val="clear" w:color="auto" w:fill="auto"/>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 xml:space="preserve">Решение в форме </w:t>
      </w:r>
      <w:r>
        <w:rPr>
          <w:rStyle w:val="22"/>
          <w:rFonts w:hint="default" w:ascii="Times New Roman" w:hAnsi="Times New Roman" w:cs="Times New Roman"/>
          <w:i w:val="0"/>
          <w:iCs w:val="0"/>
          <w:sz w:val="20"/>
          <w:szCs w:val="20"/>
        </w:rPr>
        <w:t>распоряжения</w:t>
      </w:r>
      <w:r>
        <w:rPr>
          <w:rFonts w:hint="default" w:ascii="Times New Roman" w:hAnsi="Times New Roman" w:cs="Times New Roman"/>
          <w:sz w:val="20"/>
          <w:szCs w:val="20"/>
        </w:rPr>
        <w:t xml:space="preserve"> о проведении обязательного профилактического визита принимается </w:t>
      </w:r>
      <w:r>
        <w:rPr>
          <w:rFonts w:hint="default" w:ascii="Times New Roman" w:hAnsi="Times New Roman" w:cs="Times New Roman"/>
          <w:sz w:val="20"/>
          <w:szCs w:val="20"/>
          <w:lang w:val="ru-RU"/>
        </w:rPr>
        <w:t>администрацией Двуреченского сельсовета</w:t>
      </w:r>
      <w:r>
        <w:rPr>
          <w:rFonts w:hint="default" w:ascii="Times New Roman" w:hAnsi="Times New Roman" w:cs="Times New Roman"/>
          <w:sz w:val="20"/>
          <w:szCs w:val="20"/>
        </w:rPr>
        <w:t xml:space="preserve"> не позднее чем за 7 рабочих дней до даты его проведения.</w:t>
      </w:r>
    </w:p>
    <w:p>
      <w:pPr>
        <w:pStyle w:val="21"/>
        <w:shd w:val="clear" w:color="auto" w:fill="auto"/>
        <w:spacing w:line="240" w:lineRule="auto"/>
        <w:ind w:right="180" w:firstLine="720"/>
        <w:rPr>
          <w:rFonts w:hint="default" w:ascii="Times New Roman" w:hAnsi="Times New Roman" w:cs="Times New Roman"/>
          <w:sz w:val="20"/>
          <w:szCs w:val="20"/>
        </w:rPr>
      </w:pPr>
      <w:r>
        <w:rPr>
          <w:rFonts w:hint="default" w:ascii="Times New Roman" w:hAnsi="Times New Roman" w:cs="Times New Roman"/>
          <w:sz w:val="20"/>
          <w:szCs w:val="20"/>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О проведении обязательного профилактического визита контролируемое лицо уведомляется </w:t>
      </w:r>
      <w:r>
        <w:rPr>
          <w:rFonts w:hint="default" w:ascii="Times New Roman" w:hAnsi="Times New Roman" w:cs="Times New Roman"/>
          <w:sz w:val="20"/>
          <w:szCs w:val="20"/>
          <w:lang w:val="ru-RU"/>
        </w:rPr>
        <w:t>администрацией Двуреченского сельсовета</w:t>
      </w:r>
      <w:r>
        <w:rPr>
          <w:rFonts w:hint="default" w:ascii="Times New Roman" w:hAnsi="Times New Roman" w:cs="Times New Roman"/>
          <w:sz w:val="20"/>
          <w:szCs w:val="20"/>
        </w:rPr>
        <w:t xml:space="preserve"> не позднее, чем за 5 рабочих дней до даты его проведения.</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pPr>
        <w:pStyle w:val="21"/>
        <w:numPr>
          <w:ilvl w:val="0"/>
          <w:numId w:val="12"/>
        </w:numPr>
        <w:shd w:val="clear" w:color="auto" w:fill="auto"/>
        <w:tabs>
          <w:tab w:val="left" w:pos="1452"/>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дата, время и место составления уведомления;</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наименование контрольного органа;</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полное наименование контролируемого лица;</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фамилия, имя, отчество (при наличии) Инспектора;</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дата, время и место обязательного профилактического визита;</w:t>
      </w:r>
    </w:p>
    <w:p>
      <w:pPr>
        <w:pStyle w:val="21"/>
        <w:numPr>
          <w:ilvl w:val="0"/>
          <w:numId w:val="12"/>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подпись Инспектора.</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Контролируемое лицо вправе отказаться от проведения обязательного профилактического визита, уведомив об этом </w:t>
      </w:r>
      <w:r>
        <w:rPr>
          <w:rFonts w:hint="default" w:ascii="Times New Roman" w:hAnsi="Times New Roman" w:cs="Times New Roman"/>
          <w:sz w:val="20"/>
          <w:szCs w:val="20"/>
          <w:lang w:val="ru-RU"/>
        </w:rPr>
        <w:t>администрацию Двуреченского сельсовета</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не позднее чем за 3 рабочих дня до даты его проведения.</w:t>
      </w:r>
    </w:p>
    <w:p>
      <w:pPr>
        <w:pStyle w:val="21"/>
        <w:shd w:val="clear" w:color="auto" w:fill="auto"/>
        <w:spacing w:after="313"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Срок проведения обязательного профилактического визита определяется Инспектором самостоятельно и не должен превышать 1 рабочего дня.</w:t>
      </w:r>
    </w:p>
    <w:p>
      <w:pPr>
        <w:pStyle w:val="24"/>
        <w:keepNext/>
        <w:keepLines/>
        <w:shd w:val="clear" w:color="auto" w:fill="auto"/>
        <w:spacing w:before="0" w:after="328" w:line="240" w:lineRule="auto"/>
        <w:ind w:right="860"/>
        <w:rPr>
          <w:rFonts w:hint="default" w:ascii="Times New Roman" w:hAnsi="Times New Roman" w:cs="Times New Roman"/>
          <w:sz w:val="20"/>
          <w:szCs w:val="20"/>
        </w:rPr>
      </w:pPr>
      <w:r>
        <w:rPr>
          <w:rFonts w:hint="default" w:ascii="Times New Roman" w:hAnsi="Times New Roman" w:cs="Times New Roman"/>
          <w:sz w:val="20"/>
          <w:szCs w:val="20"/>
        </w:rPr>
        <w:t>Контрольные мероприятия, проводимые в рамках</w:t>
      </w:r>
      <w:r>
        <w:rPr>
          <w:rFonts w:hint="default" w:ascii="Times New Roman" w:hAnsi="Times New Roman" w:cs="Times New Roman"/>
          <w:sz w:val="20"/>
          <w:szCs w:val="20"/>
        </w:rPr>
        <w:br w:type="textWrapping"/>
      </w:r>
      <w:r>
        <w:rPr>
          <w:rFonts w:hint="default" w:ascii="Times New Roman" w:hAnsi="Times New Roman" w:cs="Times New Roman"/>
          <w:sz w:val="20"/>
          <w:szCs w:val="20"/>
        </w:rPr>
        <w:t>муниципального контроля</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Муниципальный контроль осуществляется в виде внеплановых контрольных мероприятий.</w:t>
      </w:r>
    </w:p>
    <w:p>
      <w:pPr>
        <w:pStyle w:val="21"/>
        <w:numPr>
          <w:ilvl w:val="0"/>
          <w:numId w:val="3"/>
        </w:numPr>
        <w:shd w:val="clear" w:color="auto" w:fill="auto"/>
        <w:tabs>
          <w:tab w:val="left" w:pos="1915"/>
        </w:tabs>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В рамках осуществления муниципального контроля при взаимодействии с контролируемым лицом проводятся следующие контрольные мероприятия:</w:t>
      </w:r>
    </w:p>
    <w:p>
      <w:pPr>
        <w:pStyle w:val="21"/>
        <w:numPr>
          <w:ilvl w:val="0"/>
          <w:numId w:val="13"/>
        </w:numPr>
        <w:shd w:val="clear" w:color="auto" w:fill="auto"/>
        <w:tabs>
          <w:tab w:val="left" w:pos="1452"/>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инспекционный визит;</w:t>
      </w:r>
    </w:p>
    <w:p>
      <w:pPr>
        <w:pStyle w:val="21"/>
        <w:numPr>
          <w:ilvl w:val="0"/>
          <w:numId w:val="13"/>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рейдовый осмотр;</w:t>
      </w:r>
    </w:p>
    <w:p>
      <w:pPr>
        <w:pStyle w:val="21"/>
        <w:numPr>
          <w:ilvl w:val="0"/>
          <w:numId w:val="13"/>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документарная проверка;</w:t>
      </w:r>
    </w:p>
    <w:p>
      <w:pPr>
        <w:pStyle w:val="21"/>
        <w:numPr>
          <w:ilvl w:val="0"/>
          <w:numId w:val="13"/>
        </w:numPr>
        <w:shd w:val="clear" w:color="auto" w:fill="auto"/>
        <w:tabs>
          <w:tab w:val="left" w:pos="1481"/>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выездная проверка.</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21"/>
        <w:numPr>
          <w:ilvl w:val="0"/>
          <w:numId w:val="14"/>
        </w:numPr>
        <w:shd w:val="clear" w:color="auto" w:fill="auto"/>
        <w:tabs>
          <w:tab w:val="left" w:pos="1406"/>
        </w:tabs>
        <w:spacing w:line="240" w:lineRule="auto"/>
        <w:ind w:right="200" w:firstLine="720"/>
        <w:rPr>
          <w:rFonts w:hint="default" w:ascii="Times New Roman" w:hAnsi="Times New Roman" w:cs="Times New Roman"/>
          <w:sz w:val="20"/>
          <w:szCs w:val="20"/>
        </w:rPr>
      </w:pPr>
      <w:r>
        <w:rPr>
          <w:rFonts w:hint="default" w:ascii="Times New Roman" w:hAnsi="Times New Roman" w:cs="Times New Roman"/>
          <w:sz w:val="20"/>
          <w:szCs w:val="20"/>
        </w:rPr>
        <w:t>наблюдение за соблюдением обязательных требований (мониторинг безопасности);</w:t>
      </w:r>
    </w:p>
    <w:p>
      <w:pPr>
        <w:pStyle w:val="21"/>
        <w:numPr>
          <w:ilvl w:val="0"/>
          <w:numId w:val="14"/>
        </w:numPr>
        <w:shd w:val="clear" w:color="auto" w:fill="auto"/>
        <w:tabs>
          <w:tab w:val="left" w:pos="1421"/>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w:t>
      </w:r>
    </w:p>
    <w:p>
      <w:pPr>
        <w:pStyle w:val="21"/>
        <w:numPr>
          <w:ilvl w:val="0"/>
          <w:numId w:val="3"/>
        </w:numPr>
        <w:shd w:val="clear" w:color="auto" w:fill="auto"/>
        <w:tabs>
          <w:tab w:val="left" w:pos="1569"/>
        </w:tabs>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При проведении внепланового контрольного (надзорного) мероприятия могут проводиться:</w:t>
      </w:r>
    </w:p>
    <w:p>
      <w:pPr>
        <w:pStyle w:val="21"/>
        <w:numPr>
          <w:ilvl w:val="0"/>
          <w:numId w:val="15"/>
        </w:numPr>
        <w:shd w:val="clear" w:color="auto" w:fill="auto"/>
        <w:tabs>
          <w:tab w:val="left" w:pos="1424"/>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инспекционный визит;</w:t>
      </w:r>
    </w:p>
    <w:p>
      <w:pPr>
        <w:pStyle w:val="21"/>
        <w:numPr>
          <w:ilvl w:val="0"/>
          <w:numId w:val="15"/>
        </w:numPr>
        <w:shd w:val="clear" w:color="auto" w:fill="auto"/>
        <w:tabs>
          <w:tab w:val="left" w:pos="1453"/>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рейдовый осмотр;</w:t>
      </w:r>
    </w:p>
    <w:p>
      <w:pPr>
        <w:pStyle w:val="21"/>
        <w:numPr>
          <w:ilvl w:val="0"/>
          <w:numId w:val="15"/>
        </w:numPr>
        <w:shd w:val="clear" w:color="auto" w:fill="auto"/>
        <w:tabs>
          <w:tab w:val="left" w:pos="1453"/>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документарная проверка;</w:t>
      </w:r>
    </w:p>
    <w:p>
      <w:pPr>
        <w:pStyle w:val="21"/>
        <w:numPr>
          <w:ilvl w:val="0"/>
          <w:numId w:val="15"/>
        </w:numPr>
        <w:shd w:val="clear" w:color="auto" w:fill="auto"/>
        <w:tabs>
          <w:tab w:val="left" w:pos="1453"/>
        </w:tabs>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выездная проверка.</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pPr>
        <w:pStyle w:val="21"/>
        <w:numPr>
          <w:ilvl w:val="0"/>
          <w:numId w:val="3"/>
        </w:numPr>
        <w:shd w:val="clear" w:color="auto" w:fill="auto"/>
        <w:tabs>
          <w:tab w:val="left" w:pos="1593"/>
        </w:tabs>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pPr>
        <w:pStyle w:val="21"/>
        <w:numPr>
          <w:ilvl w:val="0"/>
          <w:numId w:val="3"/>
        </w:numPr>
        <w:shd w:val="clear" w:color="auto" w:fill="auto"/>
        <w:tabs>
          <w:tab w:val="left" w:pos="1574"/>
        </w:tabs>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В ходе инспекционного визита могут совершаться следующие контрольные (надзорные) действия:</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осмотр;</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опрос;</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получение письменных объяснений;</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инструментальное обследование.</w:t>
      </w:r>
    </w:p>
    <w:p>
      <w:pPr>
        <w:pStyle w:val="21"/>
        <w:shd w:val="clear" w:color="auto" w:fill="auto"/>
        <w:spacing w:line="240" w:lineRule="auto"/>
        <w:ind w:right="200" w:firstLine="700"/>
        <w:rPr>
          <w:rFonts w:hint="default" w:ascii="Times New Roman" w:hAnsi="Times New Roman" w:cs="Times New Roman"/>
          <w:sz w:val="20"/>
          <w:szCs w:val="20"/>
        </w:rPr>
      </w:pPr>
      <w:r>
        <w:rPr>
          <w:rFonts w:hint="default" w:ascii="Times New Roman" w:hAnsi="Times New Roman" w:cs="Times New Roman"/>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Инспекционный визит проводится без предварительного уведомления контролируемого лица.</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21"/>
        <w:numPr>
          <w:ilvl w:val="0"/>
          <w:numId w:val="3"/>
        </w:numPr>
        <w:shd w:val="clear" w:color="auto" w:fill="auto"/>
        <w:tabs>
          <w:tab w:val="left" w:pos="1602"/>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21"/>
        <w:shd w:val="clear" w:color="auto" w:fill="auto"/>
        <w:spacing w:line="240" w:lineRule="auto"/>
        <w:ind w:firstLine="720"/>
        <w:jc w:val="left"/>
        <w:rPr>
          <w:rFonts w:hint="default" w:ascii="Times New Roman" w:hAnsi="Times New Roman" w:cs="Times New Roman"/>
          <w:sz w:val="20"/>
          <w:szCs w:val="20"/>
        </w:rPr>
      </w:pPr>
      <w:r>
        <w:rPr>
          <w:rFonts w:hint="default" w:ascii="Times New Roman" w:hAnsi="Times New Roman" w:cs="Times New Roman"/>
          <w:sz w:val="20"/>
          <w:szCs w:val="20"/>
        </w:rPr>
        <w:t xml:space="preserve">В ходе рейдового осмотра могут совершаться следующие контрольные (надзорные) действия: </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 xml:space="preserve">осмотр; </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опрос;</w:t>
      </w:r>
    </w:p>
    <w:p>
      <w:pPr>
        <w:pStyle w:val="21"/>
        <w:shd w:val="clear" w:color="auto" w:fill="auto"/>
        <w:spacing w:line="240" w:lineRule="auto"/>
        <w:ind w:right="4560" w:firstLine="709"/>
        <w:jc w:val="left"/>
        <w:rPr>
          <w:rFonts w:hint="default" w:ascii="Times New Roman" w:hAnsi="Times New Roman" w:cs="Times New Roman"/>
          <w:sz w:val="20"/>
          <w:szCs w:val="20"/>
        </w:rPr>
      </w:pPr>
      <w:r>
        <w:rPr>
          <w:rFonts w:hint="default" w:ascii="Times New Roman" w:hAnsi="Times New Roman" w:cs="Times New Roman"/>
          <w:sz w:val="20"/>
          <w:szCs w:val="20"/>
        </w:rPr>
        <w:t>получение письменных объяснений;</w:t>
      </w:r>
    </w:p>
    <w:p>
      <w:pPr>
        <w:pStyle w:val="21"/>
        <w:shd w:val="clear" w:color="auto" w:fill="auto"/>
        <w:spacing w:line="240" w:lineRule="auto"/>
        <w:ind w:right="4560" w:firstLine="709"/>
        <w:jc w:val="left"/>
        <w:rPr>
          <w:rFonts w:hint="default" w:ascii="Times New Roman" w:hAnsi="Times New Roman" w:cs="Times New Roman"/>
          <w:sz w:val="20"/>
          <w:szCs w:val="20"/>
        </w:rPr>
      </w:pPr>
      <w:r>
        <w:rPr>
          <w:rFonts w:hint="default" w:ascii="Times New Roman" w:hAnsi="Times New Roman" w:cs="Times New Roman"/>
          <w:sz w:val="20"/>
          <w:szCs w:val="20"/>
        </w:rPr>
        <w:t>истребование документов.</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21"/>
        <w:numPr>
          <w:ilvl w:val="0"/>
          <w:numId w:val="3"/>
        </w:numPr>
        <w:shd w:val="clear" w:color="auto" w:fill="auto"/>
        <w:tabs>
          <w:tab w:val="left" w:pos="1606"/>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В ходе документарной проверки могут совершаться следующие контрольные (надзорные) действия:</w:t>
      </w:r>
    </w:p>
    <w:p>
      <w:pPr>
        <w:pStyle w:val="21"/>
        <w:shd w:val="clear" w:color="auto" w:fill="auto"/>
        <w:spacing w:line="240" w:lineRule="auto"/>
        <w:ind w:right="4559" w:firstLine="709"/>
        <w:jc w:val="left"/>
        <w:rPr>
          <w:rFonts w:hint="default" w:ascii="Times New Roman" w:hAnsi="Times New Roman" w:cs="Times New Roman"/>
          <w:sz w:val="20"/>
          <w:szCs w:val="20"/>
        </w:rPr>
      </w:pPr>
      <w:r>
        <w:rPr>
          <w:rFonts w:hint="default" w:ascii="Times New Roman" w:hAnsi="Times New Roman" w:cs="Times New Roman"/>
          <w:sz w:val="20"/>
          <w:szCs w:val="20"/>
        </w:rPr>
        <w:t>получение письменных объяснений;</w:t>
      </w:r>
    </w:p>
    <w:p>
      <w:pPr>
        <w:pStyle w:val="21"/>
        <w:shd w:val="clear" w:color="auto" w:fill="auto"/>
        <w:spacing w:line="240" w:lineRule="auto"/>
        <w:ind w:right="4559" w:firstLine="709"/>
        <w:jc w:val="left"/>
        <w:rPr>
          <w:rFonts w:hint="default" w:ascii="Times New Roman" w:hAnsi="Times New Roman" w:cs="Times New Roman"/>
          <w:sz w:val="20"/>
          <w:szCs w:val="20"/>
        </w:rPr>
      </w:pPr>
      <w:r>
        <w:rPr>
          <w:rFonts w:hint="default" w:ascii="Times New Roman" w:hAnsi="Times New Roman" w:cs="Times New Roman"/>
          <w:sz w:val="20"/>
          <w:szCs w:val="20"/>
        </w:rPr>
        <w:t>истребование документов.</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pPr>
        <w:pStyle w:val="21"/>
        <w:shd w:val="clear" w:color="auto" w:fill="auto"/>
        <w:spacing w:line="240" w:lineRule="auto"/>
        <w:ind w:right="180" w:firstLine="680"/>
        <w:rPr>
          <w:rFonts w:hint="default" w:ascii="Times New Roman" w:hAnsi="Times New Roman" w:cs="Times New Roman"/>
          <w:sz w:val="20"/>
          <w:szCs w:val="20"/>
        </w:rPr>
      </w:pPr>
      <w:r>
        <w:rPr>
          <w:rFonts w:hint="default" w:ascii="Times New Roman" w:hAnsi="Times New Roman" w:cs="Times New Roman"/>
          <w:sz w:val="20"/>
          <w:szCs w:val="20"/>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pPr>
        <w:pStyle w:val="21"/>
        <w:numPr>
          <w:ilvl w:val="0"/>
          <w:numId w:val="3"/>
        </w:numPr>
        <w:shd w:val="clear" w:color="auto" w:fill="auto"/>
        <w:tabs>
          <w:tab w:val="left" w:pos="1562"/>
        </w:tabs>
        <w:spacing w:line="240" w:lineRule="auto"/>
        <w:ind w:right="180" w:firstLine="680"/>
        <w:rPr>
          <w:rFonts w:hint="default" w:ascii="Times New Roman" w:hAnsi="Times New Roman" w:cs="Times New Roman"/>
          <w:sz w:val="20"/>
          <w:szCs w:val="20"/>
        </w:rPr>
      </w:pPr>
      <w:r>
        <w:rPr>
          <w:rFonts w:hint="default" w:ascii="Times New Roman" w:hAnsi="Times New Roman" w:cs="Times New Roman"/>
          <w:sz w:val="20"/>
          <w:szCs w:val="20"/>
        </w:rPr>
        <w:t>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pPr>
        <w:pStyle w:val="21"/>
        <w:shd w:val="clear" w:color="auto" w:fill="auto"/>
        <w:spacing w:line="240" w:lineRule="auto"/>
        <w:ind w:firstLine="680"/>
        <w:jc w:val="left"/>
        <w:rPr>
          <w:rFonts w:hint="default" w:ascii="Times New Roman" w:hAnsi="Times New Roman" w:cs="Times New Roman"/>
          <w:sz w:val="20"/>
          <w:szCs w:val="20"/>
        </w:rPr>
      </w:pPr>
      <w:r>
        <w:rPr>
          <w:rFonts w:hint="default" w:ascii="Times New Roman" w:hAnsi="Times New Roman" w:cs="Times New Roman"/>
          <w:sz w:val="20"/>
          <w:szCs w:val="20"/>
        </w:rPr>
        <w:t>В ходе выездной проверки могут совершаться следующие контрольные (надзорные) действия:</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 xml:space="preserve"> осмотр; </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опрос;</w:t>
      </w:r>
    </w:p>
    <w:p>
      <w:pPr>
        <w:pStyle w:val="21"/>
        <w:shd w:val="clear" w:color="auto" w:fill="auto"/>
        <w:spacing w:line="240" w:lineRule="auto"/>
        <w:ind w:right="4640" w:firstLine="709"/>
        <w:jc w:val="left"/>
        <w:rPr>
          <w:rFonts w:hint="default" w:ascii="Times New Roman" w:hAnsi="Times New Roman" w:cs="Times New Roman"/>
          <w:sz w:val="20"/>
          <w:szCs w:val="20"/>
        </w:rPr>
      </w:pPr>
      <w:r>
        <w:rPr>
          <w:rFonts w:hint="default" w:ascii="Times New Roman" w:hAnsi="Times New Roman" w:cs="Times New Roman"/>
          <w:sz w:val="20"/>
          <w:szCs w:val="20"/>
        </w:rPr>
        <w:t>получение письменных объяснений;</w:t>
      </w:r>
    </w:p>
    <w:p>
      <w:pPr>
        <w:pStyle w:val="21"/>
        <w:shd w:val="clear" w:color="auto" w:fill="auto"/>
        <w:spacing w:line="240" w:lineRule="auto"/>
        <w:ind w:right="4640" w:firstLine="709"/>
        <w:jc w:val="left"/>
        <w:rPr>
          <w:rFonts w:hint="default" w:ascii="Times New Roman" w:hAnsi="Times New Roman" w:cs="Times New Roman"/>
          <w:sz w:val="20"/>
          <w:szCs w:val="20"/>
        </w:rPr>
      </w:pPr>
      <w:r>
        <w:rPr>
          <w:rFonts w:hint="default" w:ascii="Times New Roman" w:hAnsi="Times New Roman" w:cs="Times New Roman"/>
          <w:sz w:val="20"/>
          <w:szCs w:val="20"/>
        </w:rPr>
        <w:t>истребование документов.</w:t>
      </w:r>
    </w:p>
    <w:p>
      <w:pPr>
        <w:pStyle w:val="21"/>
        <w:shd w:val="clear" w:color="auto" w:fill="auto"/>
        <w:spacing w:line="240" w:lineRule="auto"/>
        <w:ind w:right="180" w:firstLine="680"/>
        <w:rPr>
          <w:rFonts w:hint="default" w:ascii="Times New Roman" w:hAnsi="Times New Roman" w:cs="Times New Roman"/>
          <w:sz w:val="20"/>
          <w:szCs w:val="20"/>
        </w:rPr>
      </w:pPr>
      <w:r>
        <w:rPr>
          <w:rFonts w:hint="default" w:ascii="Times New Roman" w:hAnsi="Times New Roman" w:cs="Times New Roman"/>
          <w:sz w:val="20"/>
          <w:szCs w:val="20"/>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pPr>
        <w:pStyle w:val="21"/>
        <w:numPr>
          <w:ilvl w:val="0"/>
          <w:numId w:val="3"/>
        </w:numPr>
        <w:shd w:val="clear" w:color="auto" w:fill="auto"/>
        <w:tabs>
          <w:tab w:val="left" w:pos="1526"/>
        </w:tabs>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w:t>
      </w:r>
    </w:p>
    <w:p>
      <w:pPr>
        <w:pStyle w:val="17"/>
        <w:shd w:val="clear" w:color="auto" w:fill="auto"/>
        <w:spacing w:line="240" w:lineRule="auto"/>
        <w:ind w:firstLine="0"/>
        <w:rPr>
          <w:rFonts w:hint="default" w:ascii="Times New Roman" w:hAnsi="Times New Roman" w:cs="Times New Roman"/>
          <w:sz w:val="20"/>
          <w:szCs w:val="20"/>
        </w:rPr>
      </w:pPr>
      <w:r>
        <w:rPr>
          <w:rStyle w:val="18"/>
          <w:rFonts w:hint="default" w:ascii="Times New Roman" w:hAnsi="Times New Roman" w:cs="Times New Roman"/>
          <w:i w:val="0"/>
          <w:iCs w:val="0"/>
          <w:sz w:val="20"/>
          <w:szCs w:val="20"/>
        </w:rPr>
        <w:t>системах</w:t>
      </w:r>
      <w:r>
        <w:rPr>
          <w:rStyle w:val="18"/>
          <w:rFonts w:hint="default" w:ascii="Times New Roman" w:hAnsi="Times New Roman" w:cs="Times New Roman"/>
          <w:i w:val="0"/>
          <w:iCs w:val="0"/>
          <w:sz w:val="20"/>
          <w:szCs w:val="20"/>
          <w:lang w:val="en-US"/>
        </w:rPr>
        <w:t>.</w:t>
      </w:r>
    </w:p>
    <w:p>
      <w:pPr>
        <w:pStyle w:val="21"/>
        <w:shd w:val="clear" w:color="auto" w:fill="auto"/>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pPr>
        <w:pStyle w:val="21"/>
        <w:shd w:val="clear" w:color="auto" w:fill="auto"/>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pPr>
        <w:pStyle w:val="21"/>
        <w:shd w:val="clear" w:color="auto" w:fill="auto"/>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pPr>
        <w:pStyle w:val="21"/>
        <w:numPr>
          <w:ilvl w:val="0"/>
          <w:numId w:val="16"/>
        </w:numPr>
        <w:shd w:val="clear" w:color="auto" w:fill="auto"/>
        <w:tabs>
          <w:tab w:val="left" w:pos="1416"/>
        </w:tabs>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pPr>
        <w:pStyle w:val="21"/>
        <w:numPr>
          <w:ilvl w:val="0"/>
          <w:numId w:val="16"/>
        </w:numPr>
        <w:shd w:val="clear" w:color="auto" w:fill="auto"/>
        <w:tabs>
          <w:tab w:val="left" w:pos="1421"/>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решение об объявлении предостережения.</w:t>
      </w:r>
    </w:p>
    <w:p>
      <w:pPr>
        <w:pStyle w:val="21"/>
        <w:numPr>
          <w:ilvl w:val="0"/>
          <w:numId w:val="3"/>
        </w:numPr>
        <w:shd w:val="clear" w:color="auto" w:fill="auto"/>
        <w:tabs>
          <w:tab w:val="left" w:pos="1512"/>
        </w:tabs>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 проводится в целях оценки соблюдения контролируемыми лицами обязательных требований.</w:t>
      </w:r>
    </w:p>
    <w:p>
      <w:pPr>
        <w:pStyle w:val="21"/>
        <w:shd w:val="clear" w:color="auto" w:fill="auto"/>
        <w:tabs>
          <w:tab w:val="left" w:pos="6801"/>
          <w:tab w:val="left" w:pos="7718"/>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 проводится без информирования контролируемого лица.</w:t>
      </w:r>
    </w:p>
    <w:p>
      <w:pPr>
        <w:pStyle w:val="21"/>
        <w:shd w:val="clear" w:color="auto" w:fill="auto"/>
        <w:tabs>
          <w:tab w:val="left" w:pos="2582"/>
          <w:tab w:val="left" w:pos="6801"/>
        </w:tabs>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 может проводиться по месту нахождения (осуществления деятельности) организации (ее филиалов, представительств, обособленных</w:t>
      </w:r>
      <w:r>
        <w:rPr>
          <w:rFonts w:hint="default" w:ascii="Times New Roman" w:hAnsi="Times New Roman" w:cs="Times New Roman"/>
          <w:sz w:val="20"/>
          <w:szCs w:val="20"/>
        </w:rPr>
        <w:tab/>
      </w:r>
      <w:r>
        <w:rPr>
          <w:rFonts w:hint="default" w:ascii="Times New Roman" w:hAnsi="Times New Roman" w:cs="Times New Roman"/>
          <w:sz w:val="20"/>
          <w:szCs w:val="20"/>
        </w:rPr>
        <w:t>структурных подразделений),</w:t>
      </w:r>
      <w:r>
        <w:rPr>
          <w:rFonts w:hint="default" w:ascii="Times New Roman" w:hAnsi="Times New Roman" w:cs="Times New Roman"/>
          <w:sz w:val="20"/>
          <w:szCs w:val="20"/>
        </w:rPr>
        <w:tab/>
      </w:r>
      <w:r>
        <w:rPr>
          <w:rFonts w:hint="default" w:ascii="Times New Roman" w:hAnsi="Times New Roman" w:cs="Times New Roman"/>
          <w:sz w:val="20"/>
          <w:szCs w:val="20"/>
        </w:rPr>
        <w:t>месту осуществления</w:t>
      </w:r>
    </w:p>
    <w:p>
      <w:pPr>
        <w:pStyle w:val="21"/>
        <w:shd w:val="clear" w:color="auto" w:fill="auto"/>
        <w:spacing w:line="240" w:lineRule="auto"/>
        <w:ind w:right="220"/>
        <w:rPr>
          <w:rFonts w:hint="default" w:ascii="Times New Roman" w:hAnsi="Times New Roman" w:cs="Times New Roman"/>
          <w:sz w:val="20"/>
          <w:szCs w:val="20"/>
        </w:rPr>
      </w:pPr>
      <w:r>
        <w:rPr>
          <w:rFonts w:hint="default" w:ascii="Times New Roman" w:hAnsi="Times New Roman" w:cs="Times New Roman"/>
          <w:sz w:val="20"/>
          <w:szCs w:val="20"/>
        </w:rPr>
        <w:t>деятельности гражданина, месту нахождения объекта контроля, при этом не допускается взаимодействие с контролируемым лицом.</w:t>
      </w:r>
    </w:p>
    <w:p>
      <w:pPr>
        <w:pStyle w:val="21"/>
        <w:shd w:val="clear" w:color="auto" w:fill="auto"/>
        <w:spacing w:line="240" w:lineRule="auto"/>
        <w:ind w:right="220" w:firstLine="720"/>
        <w:rPr>
          <w:rFonts w:hint="default" w:ascii="Times New Roman" w:hAnsi="Times New Roman" w:cs="Times New Roman"/>
          <w:sz w:val="20"/>
          <w:szCs w:val="20"/>
        </w:rPr>
      </w:pPr>
      <w:r>
        <w:rPr>
          <w:rFonts w:hint="default" w:ascii="Times New Roman" w:hAnsi="Times New Roman" w:cs="Times New Roman"/>
          <w:sz w:val="20"/>
          <w:szCs w:val="20"/>
        </w:rPr>
        <w:t>В ходе выездного обследования на общедоступных (открытых для посещения неограниченным кругом лиц) объектах контроля осуществляется:</w:t>
      </w:r>
    </w:p>
    <w:p>
      <w:pPr>
        <w:pStyle w:val="21"/>
        <w:shd w:val="clear" w:color="auto" w:fill="auto"/>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1) осмотр (с применением видеозаписи).</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pStyle w:val="21"/>
        <w:numPr>
          <w:ilvl w:val="0"/>
          <w:numId w:val="3"/>
        </w:numPr>
        <w:shd w:val="clear" w:color="auto" w:fill="auto"/>
        <w:tabs>
          <w:tab w:val="left" w:pos="1577"/>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pPr>
        <w:pStyle w:val="21"/>
        <w:numPr>
          <w:ilvl w:val="0"/>
          <w:numId w:val="3"/>
        </w:numPr>
        <w:shd w:val="clear" w:color="auto" w:fill="auto"/>
        <w:tabs>
          <w:tab w:val="left" w:pos="2013"/>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 xml:space="preserve">Случаи, при наступлении которых индивидуальный предприниматель, гражданин, являющиеся контролируемыми лицами, вправе представить в </w:t>
      </w:r>
      <w:r>
        <w:rPr>
          <w:rFonts w:hint="default" w:ascii="Times New Roman" w:hAnsi="Times New Roman" w:cs="Times New Roman"/>
          <w:sz w:val="20"/>
          <w:szCs w:val="20"/>
          <w:lang w:val="ru-RU"/>
        </w:rPr>
        <w:t>администрацию Двуреченского сельсовета</w:t>
      </w:r>
      <w:r>
        <w:rPr>
          <w:rFonts w:hint="default" w:ascii="Times New Roman" w:hAnsi="Times New Roman" w:cs="Times New Roman"/>
          <w:sz w:val="20"/>
          <w:szCs w:val="20"/>
        </w:rPr>
        <w:t xml:space="preserve"> информацию о невозможности присутствия при проведении контрольного мероприятия:</w:t>
      </w:r>
    </w:p>
    <w:p>
      <w:pPr>
        <w:pStyle w:val="21"/>
        <w:numPr>
          <w:ilvl w:val="0"/>
          <w:numId w:val="17"/>
        </w:numPr>
        <w:shd w:val="clear" w:color="auto" w:fill="auto"/>
        <w:tabs>
          <w:tab w:val="left" w:pos="1509"/>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болезнь;</w:t>
      </w:r>
    </w:p>
    <w:p>
      <w:pPr>
        <w:pStyle w:val="21"/>
        <w:numPr>
          <w:ilvl w:val="0"/>
          <w:numId w:val="17"/>
        </w:numPr>
        <w:shd w:val="clear" w:color="auto" w:fill="auto"/>
        <w:tabs>
          <w:tab w:val="left" w:pos="1509"/>
        </w:tabs>
        <w:spacing w:line="240" w:lineRule="auto"/>
        <w:ind w:firstLine="720"/>
        <w:rPr>
          <w:rFonts w:hint="default" w:ascii="Times New Roman" w:hAnsi="Times New Roman" w:cs="Times New Roman"/>
          <w:sz w:val="20"/>
          <w:szCs w:val="20"/>
        </w:rPr>
      </w:pPr>
      <w:r>
        <w:rPr>
          <w:rFonts w:hint="default" w:ascii="Times New Roman" w:hAnsi="Times New Roman" w:cs="Times New Roman"/>
          <w:sz w:val="20"/>
          <w:szCs w:val="20"/>
        </w:rPr>
        <w:t>нахождение за пределами Российской Федерации;</w:t>
      </w:r>
    </w:p>
    <w:p>
      <w:pPr>
        <w:pStyle w:val="21"/>
        <w:numPr>
          <w:ilvl w:val="0"/>
          <w:numId w:val="17"/>
        </w:numPr>
        <w:shd w:val="clear" w:color="auto" w:fill="auto"/>
        <w:tabs>
          <w:tab w:val="left" w:pos="1509"/>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административный арест, заключение под стражу (избрание меры пресечения);</w:t>
      </w:r>
    </w:p>
    <w:p>
      <w:pPr>
        <w:pStyle w:val="21"/>
        <w:numPr>
          <w:ilvl w:val="0"/>
          <w:numId w:val="17"/>
        </w:numPr>
        <w:shd w:val="clear" w:color="auto" w:fill="auto"/>
        <w:tabs>
          <w:tab w:val="left" w:pos="1821"/>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21"/>
        <w:numPr>
          <w:ilvl w:val="0"/>
          <w:numId w:val="3"/>
        </w:numPr>
        <w:shd w:val="clear" w:color="auto" w:fill="auto"/>
        <w:tabs>
          <w:tab w:val="left" w:pos="1582"/>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pPr>
        <w:pStyle w:val="21"/>
        <w:numPr>
          <w:ilvl w:val="0"/>
          <w:numId w:val="18"/>
        </w:numPr>
        <w:shd w:val="clear" w:color="auto" w:fill="auto"/>
        <w:tabs>
          <w:tab w:val="left" w:pos="1509"/>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сведений, отнесенных законодательством Российской Федерации к государственной тайне;</w:t>
      </w:r>
    </w:p>
    <w:p>
      <w:pPr>
        <w:pStyle w:val="21"/>
        <w:numPr>
          <w:ilvl w:val="0"/>
          <w:numId w:val="18"/>
        </w:numPr>
        <w:shd w:val="clear" w:color="auto" w:fill="auto"/>
        <w:tabs>
          <w:tab w:val="left" w:pos="1509"/>
        </w:tabs>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объектов, территорий, которые законодательством Российской Федерации отнесены к режимным и особо важным объектам.</w:t>
      </w:r>
    </w:p>
    <w:p>
      <w:pPr>
        <w:pStyle w:val="21"/>
        <w:shd w:val="clear" w:color="auto" w:fill="auto"/>
        <w:spacing w:line="240" w:lineRule="auto"/>
        <w:ind w:right="140" w:firstLine="720"/>
        <w:rPr>
          <w:rFonts w:hint="default" w:ascii="Times New Roman" w:hAnsi="Times New Roman" w:cs="Times New Roman"/>
          <w:sz w:val="20"/>
          <w:szCs w:val="20"/>
        </w:rPr>
      </w:pPr>
      <w:r>
        <w:rPr>
          <w:rFonts w:hint="default" w:ascii="Times New Roman" w:hAnsi="Times New Roman" w:cs="Times New Roman"/>
          <w:sz w:val="20"/>
          <w:szCs w:val="2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при проведении досмотра в отсутствие контролируемого лица;</w:t>
      </w:r>
    </w:p>
    <w:p>
      <w:pPr>
        <w:pStyle w:val="21"/>
        <w:shd w:val="clear" w:color="auto" w:fill="auto"/>
        <w:spacing w:line="240" w:lineRule="auto"/>
        <w:ind w:firstLine="700"/>
        <w:rPr>
          <w:rFonts w:hint="default" w:ascii="Times New Roman" w:hAnsi="Times New Roman" w:cs="Times New Roman"/>
          <w:sz w:val="20"/>
          <w:szCs w:val="20"/>
        </w:rPr>
      </w:pPr>
      <w:r>
        <w:rPr>
          <w:rFonts w:hint="default" w:ascii="Times New Roman" w:hAnsi="Times New Roman" w:cs="Times New Roman"/>
          <w:sz w:val="20"/>
          <w:szCs w:val="20"/>
        </w:rPr>
        <w:t>при проведении выездного обследования.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Проведение фотосъемки, аудио- и видеозаписи осуществляется с обязательным уведомлением контролируемого лица.</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отношений в сфере использования автомобильных дорог общего пользования местного значения,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Результаты проведения фотосъемки, аудио- и видеозаписи являются приложением к акту контрольного (надзорного) мероприятия.</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21"/>
        <w:shd w:val="clear" w:color="auto" w:fill="auto"/>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pPr>
        <w:pStyle w:val="21"/>
        <w:numPr>
          <w:ilvl w:val="0"/>
          <w:numId w:val="3"/>
        </w:numPr>
        <w:shd w:val="clear" w:color="auto" w:fill="auto"/>
        <w:tabs>
          <w:tab w:val="left" w:pos="1492"/>
        </w:tabs>
        <w:spacing w:line="240" w:lineRule="auto"/>
        <w:ind w:right="240" w:firstLine="700"/>
        <w:rPr>
          <w:rFonts w:hint="default" w:ascii="Times New Roman" w:hAnsi="Times New Roman" w:cs="Times New Roman"/>
          <w:sz w:val="20"/>
          <w:szCs w:val="20"/>
        </w:rPr>
      </w:pPr>
      <w:r>
        <w:rPr>
          <w:rFonts w:hint="default" w:ascii="Times New Roman" w:hAnsi="Times New Roman" w:cs="Times New Roman"/>
          <w:sz w:val="20"/>
          <w:szCs w:val="20"/>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pPr>
        <w:pStyle w:val="21"/>
        <w:numPr>
          <w:ilvl w:val="0"/>
          <w:numId w:val="3"/>
        </w:numPr>
        <w:shd w:val="clear" w:color="auto" w:fill="auto"/>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pPr>
        <w:pStyle w:val="21"/>
        <w:numPr>
          <w:ilvl w:val="0"/>
          <w:numId w:val="19"/>
        </w:numPr>
        <w:shd w:val="clear" w:color="auto" w:fill="auto"/>
        <w:tabs>
          <w:tab w:val="left" w:pos="1491"/>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21"/>
        <w:numPr>
          <w:ilvl w:val="0"/>
          <w:numId w:val="19"/>
        </w:numPr>
        <w:shd w:val="clear" w:color="auto" w:fill="auto"/>
        <w:tabs>
          <w:tab w:val="left" w:pos="1520"/>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незамедлительно принять предусмотренные законодательством Российской Федерации меры по недопущению вреда (ущерба) применяются предусмотренные законодательством Российской Федерации меры, вплоть до обращения в суд с требованием о принудительном запрете эксплуатации объектов контроля и доведение до сведений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объекты контроля представляют непосредственно угрозу причинения вреда (ущерба) охраняемым законом ценностям или что такой вред (ущерб) причинен;</w:t>
      </w:r>
    </w:p>
    <w:p>
      <w:pPr>
        <w:pStyle w:val="21"/>
        <w:numPr>
          <w:ilvl w:val="0"/>
          <w:numId w:val="19"/>
        </w:numPr>
        <w:shd w:val="clear" w:color="auto" w:fill="auto"/>
        <w:tabs>
          <w:tab w:val="left" w:pos="1496"/>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21"/>
        <w:numPr>
          <w:ilvl w:val="0"/>
          <w:numId w:val="19"/>
        </w:numPr>
        <w:shd w:val="clear" w:color="auto" w:fill="auto"/>
        <w:tabs>
          <w:tab w:val="left" w:pos="1486"/>
        </w:tabs>
        <w:spacing w:line="240" w:lineRule="auto"/>
        <w:ind w:right="140" w:firstLine="700"/>
        <w:rPr>
          <w:rFonts w:hint="default" w:ascii="Times New Roman" w:hAnsi="Times New Roman" w:cs="Times New Roman"/>
          <w:sz w:val="20"/>
          <w:szCs w:val="20"/>
        </w:rPr>
      </w:pPr>
      <w:r>
        <w:rPr>
          <w:rFonts w:hint="default" w:ascii="Times New Roman" w:hAnsi="Times New Roman" w:cs="Times New Roman"/>
          <w:sz w:val="20"/>
          <w:szCs w:val="20"/>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21"/>
        <w:numPr>
          <w:ilvl w:val="0"/>
          <w:numId w:val="19"/>
        </w:numPr>
        <w:shd w:val="clear" w:color="auto" w:fill="auto"/>
        <w:tabs>
          <w:tab w:val="left" w:pos="1431"/>
        </w:tabs>
        <w:spacing w:line="240" w:lineRule="auto"/>
        <w:ind w:right="200" w:firstLine="760"/>
        <w:rPr>
          <w:rFonts w:hint="default" w:ascii="Times New Roman" w:hAnsi="Times New Roman" w:cs="Times New Roman"/>
          <w:sz w:val="20"/>
          <w:szCs w:val="20"/>
        </w:rPr>
      </w:pPr>
      <w:r>
        <w:rPr>
          <w:rFonts w:hint="default" w:ascii="Times New Roman" w:hAnsi="Times New Roman" w:cs="Times New Roman"/>
          <w:sz w:val="20"/>
          <w:szCs w:val="20"/>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21"/>
        <w:shd w:val="clear"/>
        <w:tabs>
          <w:tab w:val="left" w:pos="1431"/>
        </w:tabs>
        <w:spacing w:line="240" w:lineRule="auto"/>
        <w:ind w:right="198" w:firstLine="709"/>
        <w:rPr>
          <w:rFonts w:hint="default" w:ascii="Times New Roman" w:hAnsi="Times New Roman" w:cs="Times New Roman"/>
          <w:color w:val="auto"/>
          <w:sz w:val="20"/>
          <w:szCs w:val="20"/>
        </w:rPr>
      </w:pPr>
      <w:r>
        <w:rPr>
          <w:rFonts w:hint="default" w:ascii="Times New Roman" w:hAnsi="Times New Roman" w:cs="Times New Roman"/>
          <w:sz w:val="20"/>
          <w:szCs w:val="20"/>
        </w:rPr>
        <w:t xml:space="preserve">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pPr>
        <w:pStyle w:val="21"/>
        <w:shd w:val="clear"/>
        <w:tabs>
          <w:tab w:val="left" w:pos="1431"/>
        </w:tabs>
        <w:spacing w:line="240" w:lineRule="auto"/>
        <w:ind w:right="198" w:firstLine="709"/>
        <w:rPr>
          <w:rFonts w:hint="default" w:ascii="Times New Roman" w:hAnsi="Times New Roman" w:cs="Times New Roman"/>
          <w:sz w:val="20"/>
          <w:szCs w:val="20"/>
        </w:rPr>
      </w:pPr>
      <w:r>
        <w:rPr>
          <w:rFonts w:hint="default" w:ascii="Times New Roman" w:hAnsi="Times New Roman" w:cs="Times New Roman"/>
          <w:sz w:val="20"/>
          <w:szCs w:val="20"/>
        </w:rPr>
        <w:t xml:space="preserve">32. </w:t>
      </w: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осуществляет контроль за исполнением предписаний, иных принятых решений в рамках муниципального контроля.</w:t>
      </w:r>
    </w:p>
    <w:p>
      <w:pPr>
        <w:pStyle w:val="21"/>
        <w:shd w:val="clear" w:color="auto" w:fill="auto"/>
        <w:tabs>
          <w:tab w:val="left" w:pos="1431"/>
        </w:tabs>
        <w:spacing w:line="240" w:lineRule="auto"/>
        <w:ind w:right="198" w:firstLine="709"/>
        <w:rPr>
          <w:rFonts w:hint="default" w:ascii="Times New Roman" w:hAnsi="Times New Roman" w:cs="Times New Roman"/>
          <w:sz w:val="20"/>
          <w:szCs w:val="20"/>
        </w:rPr>
      </w:pPr>
      <w:r>
        <w:rPr>
          <w:rFonts w:hint="default" w:ascii="Times New Roman" w:hAnsi="Times New Roman" w:cs="Times New Roman"/>
          <w:sz w:val="20"/>
          <w:szCs w:val="20"/>
        </w:rPr>
        <w:t>Оценка исполнения контролируемым лицом решений, принятых                      в соответствии с п. 34 настоящего Положения осуществляется местной администрацией в порядке, установленном Федеральным законом                               от 31.07.2020 № 248-ФЗ «О государственном контроле (надзоре) и муниципальном контроле в Российской Федерации».</w:t>
      </w:r>
    </w:p>
    <w:p>
      <w:pPr>
        <w:pStyle w:val="21"/>
        <w:shd w:val="clear" w:color="auto" w:fill="auto"/>
        <w:tabs>
          <w:tab w:val="left" w:pos="1431"/>
        </w:tabs>
        <w:spacing w:after="320" w:line="240" w:lineRule="auto"/>
        <w:ind w:left="760" w:right="200"/>
        <w:rPr>
          <w:rFonts w:hint="default" w:ascii="Times New Roman" w:hAnsi="Times New Roman" w:cs="Times New Roman"/>
          <w:sz w:val="20"/>
          <w:szCs w:val="20"/>
          <w:highlight w:val="yellow"/>
        </w:rPr>
      </w:pPr>
    </w:p>
    <w:p>
      <w:pPr>
        <w:pStyle w:val="25"/>
        <w:shd w:val="clear" w:color="auto" w:fill="auto"/>
        <w:spacing w:after="320" w:line="240" w:lineRule="auto"/>
        <w:ind w:right="180"/>
        <w:rPr>
          <w:rFonts w:hint="default" w:ascii="Times New Roman" w:hAnsi="Times New Roman" w:cs="Times New Roman"/>
          <w:sz w:val="20"/>
          <w:szCs w:val="20"/>
        </w:rPr>
      </w:pPr>
      <w:r>
        <w:rPr>
          <w:rFonts w:hint="default" w:ascii="Times New Roman" w:hAnsi="Times New Roman" w:cs="Times New Roman"/>
          <w:sz w:val="20"/>
          <w:szCs w:val="20"/>
        </w:rPr>
        <w:t xml:space="preserve">Обжалование решений </w:t>
      </w:r>
      <w:r>
        <w:rPr>
          <w:rStyle w:val="28"/>
          <w:rFonts w:hint="default" w:ascii="Times New Roman" w:hAnsi="Times New Roman" w:cs="Times New Roman"/>
          <w:b/>
          <w:bCs w:val="0"/>
          <w:sz w:val="20"/>
          <w:szCs w:val="20"/>
        </w:rPr>
        <w:t>органа муниципального контроля,</w:t>
      </w:r>
      <w:r>
        <w:rPr>
          <w:rStyle w:val="28"/>
          <w:rFonts w:hint="default" w:ascii="Times New Roman" w:hAnsi="Times New Roman" w:cs="Times New Roman"/>
          <w:b w:val="0"/>
          <w:bCs w:val="0"/>
          <w:sz w:val="20"/>
          <w:szCs w:val="20"/>
        </w:rPr>
        <w:t xml:space="preserve"> </w:t>
      </w:r>
      <w:r>
        <w:rPr>
          <w:rFonts w:hint="default" w:ascii="Times New Roman" w:hAnsi="Times New Roman" w:cs="Times New Roman"/>
          <w:sz w:val="20"/>
          <w:szCs w:val="20"/>
        </w:rPr>
        <w:t>действий</w:t>
      </w:r>
      <w:r>
        <w:rPr>
          <w:rFonts w:hint="default" w:ascii="Times New Roman" w:hAnsi="Times New Roman" w:cs="Times New Roman"/>
          <w:sz w:val="20"/>
          <w:szCs w:val="20"/>
        </w:rPr>
        <w:br w:type="textWrapping"/>
      </w:r>
      <w:r>
        <w:rPr>
          <w:rFonts w:hint="default" w:ascii="Times New Roman" w:hAnsi="Times New Roman" w:cs="Times New Roman"/>
          <w:sz w:val="20"/>
          <w:szCs w:val="20"/>
        </w:rPr>
        <w:t>(бездействия) её должностных лиц</w:t>
      </w:r>
    </w:p>
    <w:p>
      <w:pPr>
        <w:pStyle w:val="25"/>
        <w:numPr>
          <w:ilvl w:val="0"/>
          <w:numId w:val="22"/>
        </w:numPr>
        <w:shd w:val="clear" w:color="auto" w:fill="auto"/>
        <w:spacing w:after="0" w:line="240" w:lineRule="auto"/>
        <w:ind w:left="0" w:right="181" w:firstLine="709"/>
        <w:jc w:val="both"/>
        <w:rPr>
          <w:rFonts w:hint="default" w:ascii="Times New Roman" w:hAnsi="Times New Roman" w:cs="Times New Roman"/>
          <w:sz w:val="20"/>
          <w:szCs w:val="20"/>
        </w:rPr>
      </w:pPr>
      <w:r>
        <w:rPr>
          <w:rFonts w:hint="default" w:ascii="Times New Roman" w:hAnsi="Times New Roman" w:cs="Times New Roman"/>
          <w:b w:val="0"/>
          <w:bCs w:val="0"/>
          <w:sz w:val="20"/>
          <w:szCs w:val="20"/>
        </w:rPr>
        <w:t>Досудебный порядок подачи жалоб при осуществлении муниципального контроля за сохранностью автомобильных дорог общего пользования местного значения 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ч. 4 ст. 39 Федерального закона № 248- ФЗ)</w:t>
      </w:r>
    </w:p>
    <w:p>
      <w:pPr>
        <w:pStyle w:val="24"/>
        <w:keepNext/>
        <w:keepLines/>
        <w:shd w:val="clear" w:color="auto" w:fill="auto"/>
        <w:spacing w:before="0" w:line="240" w:lineRule="auto"/>
        <w:ind w:right="180"/>
        <w:rPr>
          <w:rFonts w:hint="default" w:ascii="Times New Roman" w:hAnsi="Times New Roman" w:cs="Times New Roman"/>
          <w:sz w:val="20"/>
          <w:szCs w:val="20"/>
        </w:rPr>
      </w:pPr>
      <w:r>
        <w:rPr>
          <w:rFonts w:hint="default" w:ascii="Times New Roman" w:hAnsi="Times New Roman" w:cs="Times New Roman"/>
          <w:sz w:val="20"/>
          <w:szCs w:val="20"/>
        </w:rPr>
        <w:t xml:space="preserve">Оценка </w:t>
      </w:r>
    </w:p>
    <w:p>
      <w:pPr>
        <w:pStyle w:val="24"/>
        <w:keepNext/>
        <w:keepLines/>
        <w:shd w:val="clear" w:color="auto" w:fill="auto"/>
        <w:spacing w:before="0" w:line="240" w:lineRule="auto"/>
        <w:ind w:right="180"/>
        <w:rPr>
          <w:rFonts w:hint="default" w:ascii="Times New Roman" w:hAnsi="Times New Roman" w:cs="Times New Roman"/>
          <w:sz w:val="20"/>
          <w:szCs w:val="20"/>
        </w:rPr>
      </w:pPr>
      <w:r>
        <w:rPr>
          <w:rFonts w:hint="default" w:ascii="Times New Roman" w:hAnsi="Times New Roman" w:cs="Times New Roman"/>
          <w:sz w:val="20"/>
          <w:szCs w:val="20"/>
        </w:rPr>
        <w:t>результативности и эффективности деятельности органа</w:t>
      </w:r>
    </w:p>
    <w:p>
      <w:pPr>
        <w:pStyle w:val="25"/>
        <w:shd w:val="clear" w:color="auto" w:fill="auto"/>
        <w:spacing w:after="0" w:line="240" w:lineRule="auto"/>
        <w:ind w:right="180"/>
        <w:rPr>
          <w:rFonts w:hint="default" w:ascii="Times New Roman" w:hAnsi="Times New Roman" w:cs="Times New Roman"/>
          <w:sz w:val="20"/>
          <w:szCs w:val="20"/>
        </w:rPr>
      </w:pPr>
      <w:r>
        <w:rPr>
          <w:rFonts w:hint="default" w:ascii="Times New Roman" w:hAnsi="Times New Roman" w:cs="Times New Roman"/>
          <w:sz w:val="20"/>
          <w:szCs w:val="20"/>
        </w:rPr>
        <w:t>муниципального контроля при осуществлении муниципального</w:t>
      </w:r>
    </w:p>
    <w:p>
      <w:pPr>
        <w:pStyle w:val="24"/>
        <w:keepNext/>
        <w:keepLines/>
        <w:shd w:val="clear" w:color="auto" w:fill="auto"/>
        <w:spacing w:before="0" w:after="324" w:line="240" w:lineRule="auto"/>
        <w:ind w:right="180"/>
        <w:rPr>
          <w:rFonts w:hint="default" w:ascii="Times New Roman" w:hAnsi="Times New Roman" w:cs="Times New Roman"/>
          <w:sz w:val="20"/>
          <w:szCs w:val="20"/>
        </w:rPr>
      </w:pPr>
      <w:r>
        <w:rPr>
          <w:rFonts w:hint="default" w:ascii="Times New Roman" w:hAnsi="Times New Roman" w:cs="Times New Roman"/>
          <w:sz w:val="20"/>
          <w:szCs w:val="20"/>
        </w:rPr>
        <w:t>контроля за сохранностью автомобильных дорог общего пользования местного значения</w:t>
      </w:r>
    </w:p>
    <w:p>
      <w:pPr>
        <w:pStyle w:val="21"/>
        <w:numPr>
          <w:ilvl w:val="0"/>
          <w:numId w:val="22"/>
        </w:numPr>
        <w:shd w:val="clear" w:color="auto" w:fill="auto"/>
        <w:tabs>
          <w:tab w:val="left" w:pos="1542"/>
        </w:tabs>
        <w:spacing w:line="240" w:lineRule="auto"/>
        <w:ind w:left="0" w:right="198" w:firstLine="709"/>
        <w:rPr>
          <w:rFonts w:hint="default" w:ascii="Times New Roman" w:hAnsi="Times New Roman" w:cs="Times New Roman"/>
          <w:sz w:val="20"/>
          <w:szCs w:val="20"/>
        </w:rPr>
      </w:pPr>
      <w:r>
        <w:rPr>
          <w:rFonts w:hint="default" w:ascii="Times New Roman" w:hAnsi="Times New Roman" w:cs="Times New Roman"/>
          <w:sz w:val="20"/>
          <w:szCs w:val="20"/>
        </w:rPr>
        <w:t xml:space="preserve">Оценка результативности и эффективности деятельности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и должностных лиц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 xml:space="preserve">по муниципальному контролю осуществляется на основе системы показателей результативности и эффективности деятельности </w:t>
      </w:r>
      <w:r>
        <w:rPr>
          <w:rFonts w:hint="default" w:ascii="Times New Roman" w:hAnsi="Times New Roman" w:cs="Times New Roman"/>
          <w:sz w:val="20"/>
          <w:szCs w:val="20"/>
          <w:lang w:val="ru-RU"/>
        </w:rPr>
        <w:t>администрации Двуреченского сельсовета</w:t>
      </w:r>
      <w:r>
        <w:rPr>
          <w:rStyle w:val="22"/>
          <w:rFonts w:hint="default" w:ascii="Times New Roman" w:hAnsi="Times New Roman" w:cs="Times New Roman"/>
          <w:sz w:val="20"/>
          <w:szCs w:val="20"/>
        </w:rPr>
        <w:t>.</w:t>
      </w:r>
    </w:p>
    <w:p>
      <w:pPr>
        <w:pStyle w:val="21"/>
        <w:shd w:val="clear" w:color="auto" w:fill="auto"/>
        <w:spacing w:line="240" w:lineRule="auto"/>
        <w:ind w:right="200" w:firstLine="709"/>
        <w:rPr>
          <w:rFonts w:hint="default" w:ascii="Times New Roman" w:hAnsi="Times New Roman" w:cs="Times New Roman"/>
          <w:sz w:val="20"/>
          <w:szCs w:val="20"/>
        </w:rPr>
      </w:pPr>
      <w:r>
        <w:rPr>
          <w:rFonts w:hint="default" w:ascii="Times New Roman" w:hAnsi="Times New Roman" w:cs="Times New Roman"/>
          <w:sz w:val="20"/>
          <w:szCs w:val="20"/>
        </w:rPr>
        <w:t xml:space="preserve">В систему показателей результативности и эффективности деятельности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при осуществлении муниципального контроля входят:</w:t>
      </w:r>
    </w:p>
    <w:p>
      <w:pPr>
        <w:pStyle w:val="21"/>
        <w:numPr>
          <w:ilvl w:val="0"/>
          <w:numId w:val="21"/>
        </w:numPr>
        <w:shd w:val="clear" w:color="auto" w:fill="auto"/>
        <w:tabs>
          <w:tab w:val="left" w:pos="1533"/>
        </w:tabs>
        <w:spacing w:line="240" w:lineRule="auto"/>
        <w:ind w:right="200" w:firstLine="709"/>
        <w:rPr>
          <w:rFonts w:hint="default" w:ascii="Times New Roman" w:hAnsi="Times New Roman" w:cs="Times New Roman"/>
          <w:sz w:val="20"/>
          <w:szCs w:val="20"/>
        </w:rPr>
      </w:pPr>
      <w:r>
        <w:rPr>
          <w:rFonts w:hint="default" w:ascii="Times New Roman" w:hAnsi="Times New Roman" w:cs="Times New Roman"/>
          <w:sz w:val="20"/>
          <w:szCs w:val="20"/>
        </w:rPr>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w:t>
      </w:r>
      <w:r>
        <w:rPr>
          <w:rStyle w:val="22"/>
          <w:rFonts w:hint="default" w:ascii="Times New Roman" w:hAnsi="Times New Roman" w:cs="Times New Roman"/>
          <w:sz w:val="20"/>
          <w:szCs w:val="20"/>
        </w:rPr>
        <w:t xml:space="preserve"> </w:t>
      </w:r>
      <w:r>
        <w:rPr>
          <w:rFonts w:hint="default" w:ascii="Times New Roman" w:hAnsi="Times New Roman" w:cs="Times New Roman"/>
          <w:sz w:val="20"/>
          <w:szCs w:val="20"/>
        </w:rPr>
        <w:t xml:space="preserve">и достижение которых должна обеспечить </w:t>
      </w:r>
      <w:r>
        <w:rPr>
          <w:rFonts w:hint="default" w:ascii="Times New Roman" w:hAnsi="Times New Roman" w:cs="Times New Roman"/>
          <w:sz w:val="20"/>
          <w:szCs w:val="20"/>
          <w:lang w:val="ru-RU"/>
        </w:rPr>
        <w:t>администрация Двуреченского сельсовета</w:t>
      </w:r>
      <w:r>
        <w:rPr>
          <w:rStyle w:val="22"/>
          <w:rFonts w:hint="default" w:ascii="Times New Roman" w:hAnsi="Times New Roman" w:cs="Times New Roman"/>
          <w:sz w:val="20"/>
          <w:szCs w:val="20"/>
        </w:rPr>
        <w:t>,</w:t>
      </w:r>
    </w:p>
    <w:p>
      <w:pPr>
        <w:pStyle w:val="21"/>
        <w:numPr>
          <w:ilvl w:val="0"/>
          <w:numId w:val="21"/>
        </w:numPr>
        <w:shd w:val="clear" w:color="auto" w:fill="auto"/>
        <w:tabs>
          <w:tab w:val="left" w:pos="1533"/>
        </w:tabs>
        <w:spacing w:line="240" w:lineRule="auto"/>
        <w:ind w:right="200" w:firstLine="680"/>
        <w:rPr>
          <w:rFonts w:hint="default" w:ascii="Times New Roman" w:hAnsi="Times New Roman" w:cs="Times New Roman"/>
          <w:sz w:val="20"/>
          <w:szCs w:val="20"/>
        </w:rPr>
      </w:pPr>
      <w:r>
        <w:rPr>
          <w:rFonts w:hint="default" w:ascii="Times New Roman" w:hAnsi="Times New Roman" w:cs="Times New Roman"/>
          <w:sz w:val="20"/>
          <w:szCs w:val="20"/>
        </w:rP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21"/>
        <w:shd w:val="clear" w:color="auto" w:fill="auto"/>
        <w:spacing w:line="240" w:lineRule="auto"/>
        <w:ind w:right="160" w:firstLine="700"/>
        <w:rPr>
          <w:rFonts w:hint="default" w:ascii="Times New Roman" w:hAnsi="Times New Roman" w:cs="Times New Roman"/>
          <w:sz w:val="20"/>
          <w:szCs w:val="20"/>
        </w:rPr>
      </w:pPr>
      <w:r>
        <w:rPr>
          <w:rFonts w:hint="default" w:ascii="Times New Roman" w:hAnsi="Times New Roman" w:cs="Times New Roman"/>
          <w:sz w:val="20"/>
          <w:szCs w:val="20"/>
          <w:lang w:val="ru-RU"/>
        </w:rPr>
        <w:t>Администрация Двуреченского сельсовета</w:t>
      </w:r>
      <w:r>
        <w:rPr>
          <w:rFonts w:hint="default" w:ascii="Times New Roman" w:hAnsi="Times New Roman" w:cs="Times New Roman"/>
          <w:sz w:val="20"/>
          <w:szCs w:val="20"/>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pPr>
        <w:pStyle w:val="21"/>
        <w:shd w:val="clear" w:color="auto" w:fill="auto"/>
        <w:spacing w:line="240" w:lineRule="auto"/>
        <w:ind w:right="160" w:firstLine="700"/>
        <w:rPr>
          <w:rFonts w:hint="default" w:ascii="Times New Roman" w:hAnsi="Times New Roman" w:cs="Times New Roman"/>
          <w:sz w:val="20"/>
          <w:szCs w:val="20"/>
        </w:rPr>
      </w:pPr>
      <w:r>
        <w:rPr>
          <w:rFonts w:hint="default" w:ascii="Times New Roman" w:hAnsi="Times New Roman" w:cs="Times New Roman"/>
          <w:sz w:val="20"/>
          <w:szCs w:val="20"/>
        </w:rPr>
        <w:t xml:space="preserve">Перечень показателей результативности и эффективности деятельности </w:t>
      </w:r>
      <w:r>
        <w:rPr>
          <w:rFonts w:hint="default" w:ascii="Times New Roman" w:hAnsi="Times New Roman" w:cs="Times New Roman"/>
          <w:sz w:val="20"/>
          <w:szCs w:val="20"/>
          <w:lang w:val="ru-RU"/>
        </w:rPr>
        <w:t>администрации Двуреченского сельсовета</w:t>
      </w:r>
      <w:r>
        <w:rPr>
          <w:rFonts w:hint="default" w:ascii="Times New Roman" w:hAnsi="Times New Roman" w:cs="Times New Roman"/>
          <w:sz w:val="20"/>
          <w:szCs w:val="20"/>
        </w:rPr>
        <w:t xml:space="preserve"> при осуществлении муниципального контроля установлен приложением № 1 к настоящему Положению.</w:t>
      </w:r>
    </w:p>
    <w:p>
      <w:pPr>
        <w:pStyle w:val="24"/>
        <w:keepNext/>
        <w:keepLines/>
        <w:shd w:val="clear" w:color="auto" w:fill="auto"/>
        <w:spacing w:before="0" w:after="311" w:line="240" w:lineRule="auto"/>
        <w:ind w:right="240"/>
        <w:rPr>
          <w:rFonts w:hint="default" w:ascii="Times New Roman" w:hAnsi="Times New Roman" w:cs="Times New Roman"/>
          <w:sz w:val="20"/>
          <w:szCs w:val="20"/>
        </w:rPr>
      </w:pPr>
    </w:p>
    <w:p>
      <w:pPr>
        <w:pStyle w:val="24"/>
        <w:keepNext/>
        <w:keepLines/>
        <w:shd w:val="clear" w:color="auto" w:fill="auto"/>
        <w:spacing w:before="0" w:after="311" w:line="240" w:lineRule="auto"/>
        <w:ind w:right="240"/>
        <w:rPr>
          <w:rFonts w:hint="default" w:ascii="Times New Roman" w:hAnsi="Times New Roman" w:cs="Times New Roman"/>
          <w:sz w:val="20"/>
          <w:szCs w:val="20"/>
        </w:rPr>
      </w:pPr>
      <w:r>
        <w:rPr>
          <w:rFonts w:hint="default" w:ascii="Times New Roman" w:hAnsi="Times New Roman" w:cs="Times New Roman"/>
          <w:sz w:val="20"/>
          <w:szCs w:val="20"/>
        </w:rPr>
        <w:t>Заключительные положения</w:t>
      </w:r>
    </w:p>
    <w:p>
      <w:pPr>
        <w:pStyle w:val="21"/>
        <w:numPr>
          <w:ilvl w:val="0"/>
          <w:numId w:val="22"/>
        </w:numPr>
        <w:shd w:val="clear" w:color="auto" w:fill="auto"/>
        <w:tabs>
          <w:tab w:val="left" w:pos="1591"/>
          <w:tab w:val="left" w:leader="underscore" w:pos="6942"/>
        </w:tabs>
        <w:spacing w:line="240" w:lineRule="auto"/>
        <w:ind w:left="0" w:firstLine="709"/>
        <w:rPr>
          <w:rFonts w:hint="default" w:ascii="Times New Roman" w:hAnsi="Times New Roman" w:cs="Times New Roman"/>
          <w:sz w:val="20"/>
          <w:szCs w:val="20"/>
        </w:rPr>
      </w:pPr>
      <w:r>
        <w:rPr>
          <w:rFonts w:hint="default" w:ascii="Times New Roman" w:hAnsi="Times New Roman" w:cs="Times New Roman"/>
          <w:sz w:val="20"/>
          <w:szCs w:val="20"/>
        </w:rPr>
        <w:t>Настоящее положение вступает в силу</w:t>
      </w:r>
      <w:r>
        <w:rPr>
          <w:rFonts w:hint="default" w:ascii="Times New Roman" w:hAnsi="Times New Roman" w:cs="Times New Roman"/>
          <w:sz w:val="20"/>
          <w:szCs w:val="20"/>
          <w:lang w:val="ru-RU"/>
        </w:rPr>
        <w:t xml:space="preserve"> с 01.01.2022 в соответствии с ч. 4 ст. 98 ФЗ № 248-ФЗ.</w:t>
      </w:r>
      <w:r>
        <w:rPr>
          <w:rFonts w:hint="default" w:ascii="Times New Roman" w:hAnsi="Times New Roman" w:cs="Times New Roman"/>
          <w:sz w:val="20"/>
          <w:szCs w:val="20"/>
        </w:rPr>
        <w:t xml:space="preserve"> </w:t>
      </w:r>
    </w:p>
    <w:p>
      <w:pPr>
        <w:pStyle w:val="21"/>
        <w:numPr>
          <w:ilvl w:val="0"/>
          <w:numId w:val="22"/>
        </w:numPr>
        <w:shd w:val="clear" w:color="auto" w:fill="auto"/>
        <w:tabs>
          <w:tab w:val="left" w:pos="1602"/>
        </w:tabs>
        <w:spacing w:line="240" w:lineRule="auto"/>
        <w:ind w:left="0" w:right="160" w:firstLine="709"/>
        <w:rPr>
          <w:rFonts w:hint="default" w:ascii="Times New Roman" w:hAnsi="Times New Roman" w:cs="Times New Roman"/>
          <w:sz w:val="20"/>
          <w:szCs w:val="20"/>
        </w:rPr>
      </w:pPr>
      <w:r>
        <w:rPr>
          <w:rFonts w:hint="default" w:ascii="Times New Roman" w:hAnsi="Times New Roman" w:cs="Times New Roman"/>
          <w:sz w:val="20"/>
          <w:szCs w:val="20"/>
        </w:rPr>
        <w:t xml:space="preserve">До 31 декабря 2023 года подготовка </w:t>
      </w:r>
      <w:r>
        <w:rPr>
          <w:rFonts w:hint="default" w:ascii="Times New Roman" w:hAnsi="Times New Roman" w:cs="Times New Roman"/>
          <w:sz w:val="20"/>
          <w:szCs w:val="20"/>
          <w:lang w:val="ru-RU"/>
        </w:rPr>
        <w:t>администрацией Двуреченского сельсовета</w:t>
      </w:r>
      <w:r>
        <w:rPr>
          <w:rFonts w:hint="default" w:ascii="Times New Roman" w:hAnsi="Times New Roman" w:cs="Times New Roman"/>
          <w:sz w:val="20"/>
          <w:szCs w:val="20"/>
        </w:rPr>
        <w:t xml:space="preserve"> в ходе осуществления муниципального контроля документов, информирование контролируемых лиц о совершаемых должностными лицами</w:t>
      </w:r>
      <w:r>
        <w:rPr>
          <w:rFonts w:hint="default" w:ascii="Times New Roman" w:hAnsi="Times New Roman" w:cs="Times New Roman"/>
          <w:sz w:val="20"/>
          <w:szCs w:val="20"/>
          <w:lang w:val="ru-RU"/>
        </w:rPr>
        <w:t xml:space="preserve"> администрации Двуреченского сельсовета</w:t>
      </w:r>
      <w:r>
        <w:rPr>
          <w:rFonts w:hint="default" w:ascii="Times New Roman" w:hAnsi="Times New Roman" w:cs="Times New Roman"/>
          <w:sz w:val="20"/>
          <w:szCs w:val="20"/>
        </w:rPr>
        <w:t xml:space="preserve"> действиях и принимаемых решениях, обмен документами и сведениями с контролируемыми лицами осуществляется на бумажном носителе.</w:t>
      </w:r>
    </w:p>
    <w:p>
      <w:pPr>
        <w:pStyle w:val="21"/>
        <w:numPr>
          <w:ilvl w:val="0"/>
          <w:numId w:val="22"/>
        </w:numPr>
        <w:shd w:val="clear" w:color="auto" w:fill="auto"/>
        <w:tabs>
          <w:tab w:val="left" w:pos="1591"/>
        </w:tabs>
        <w:spacing w:line="240" w:lineRule="auto"/>
        <w:ind w:left="0" w:firstLine="709"/>
        <w:rPr>
          <w:rFonts w:hint="default" w:ascii="Times New Roman" w:hAnsi="Times New Roman" w:cs="Times New Roman"/>
          <w:sz w:val="20"/>
          <w:szCs w:val="20"/>
        </w:rPr>
      </w:pPr>
      <w:r>
        <w:rPr>
          <w:rFonts w:hint="default" w:ascii="Times New Roman" w:hAnsi="Times New Roman" w:cs="Times New Roman"/>
          <w:sz w:val="20"/>
          <w:szCs w:val="20"/>
        </w:rPr>
        <w:t>Пункт 34 настоящего Положения вступает в силу с 1 марта 2022</w:t>
      </w:r>
    </w:p>
    <w:p>
      <w:pPr>
        <w:pStyle w:val="21"/>
        <w:shd w:val="clear" w:color="auto" w:fill="auto"/>
        <w:spacing w:line="240" w:lineRule="auto"/>
        <w:ind w:firstLine="709"/>
        <w:jc w:val="left"/>
        <w:rPr>
          <w:rFonts w:hint="default" w:ascii="Times New Roman" w:hAnsi="Times New Roman" w:cs="Times New Roman"/>
          <w:sz w:val="20"/>
          <w:szCs w:val="20"/>
        </w:rPr>
      </w:pPr>
      <w:r>
        <w:rPr>
          <w:rFonts w:hint="default" w:ascii="Times New Roman" w:hAnsi="Times New Roman" w:cs="Times New Roman"/>
          <w:sz w:val="20"/>
          <w:szCs w:val="20"/>
        </w:rPr>
        <w:t>года.</w:t>
      </w:r>
    </w:p>
    <w:p>
      <w:pPr>
        <w:pStyle w:val="21"/>
        <w:shd w:val="clear" w:color="auto" w:fill="auto"/>
        <w:spacing w:line="240" w:lineRule="auto"/>
        <w:jc w:val="left"/>
        <w:rPr>
          <w:rFonts w:hint="default" w:ascii="Times New Roman" w:hAnsi="Times New Roman" w:cs="Times New Roman"/>
          <w:sz w:val="20"/>
          <w:szCs w:val="20"/>
        </w:rPr>
      </w:pPr>
    </w:p>
    <w:p>
      <w:pPr>
        <w:rPr>
          <w:rFonts w:hint="default" w:ascii="Times New Roman" w:hAnsi="Times New Roman" w:cs="Times New Roman"/>
          <w:sz w:val="20"/>
          <w:szCs w:val="20"/>
        </w:rPr>
        <w:sectPr>
          <w:headerReference r:id="rId7" w:type="default"/>
          <w:type w:val="continuous"/>
          <w:pgSz w:w="11900" w:h="16840"/>
          <w:pgMar w:top="709" w:right="714" w:bottom="284" w:left="1418" w:header="0" w:footer="3" w:gutter="0"/>
          <w:cols w:space="720" w:num="1"/>
          <w:docGrid w:linePitch="360" w:charSpace="0"/>
        </w:sectPr>
      </w:pPr>
    </w:p>
    <w:p>
      <w:pPr>
        <w:pStyle w:val="21"/>
        <w:shd w:val="clear" w:color="auto" w:fill="auto"/>
        <w:spacing w:line="322" w:lineRule="exact"/>
        <w:ind w:left="400"/>
        <w:jc w:val="left"/>
        <w:rPr>
          <w:rFonts w:hint="default" w:ascii="Times New Roman" w:hAnsi="Times New Roman" w:cs="Times New Roman"/>
          <w:sz w:val="20"/>
          <w:szCs w:val="20"/>
        </w:rPr>
      </w:pPr>
    </w:p>
    <w:p>
      <w:pPr>
        <w:jc w:val="right"/>
        <w:rPr>
          <w:rFonts w:hint="default" w:ascii="Times New Roman" w:hAnsi="Times New Roman" w:cs="Times New Roman"/>
          <w:sz w:val="20"/>
          <w:szCs w:val="20"/>
        </w:rPr>
      </w:pPr>
      <w:r>
        <w:rPr>
          <w:rFonts w:hint="default" w:ascii="Times New Roman" w:hAnsi="Times New Roman" w:cs="Times New Roman"/>
          <w:sz w:val="20"/>
          <w:szCs w:val="20"/>
        </w:rPr>
        <w:t>Приложение № 1</w:t>
      </w:r>
    </w:p>
    <w:p>
      <w:pPr>
        <w:jc w:val="right"/>
        <w:rPr>
          <w:rFonts w:hint="default" w:ascii="Times New Roman" w:hAnsi="Times New Roman" w:cs="Times New Roman"/>
          <w:sz w:val="20"/>
          <w:szCs w:val="20"/>
        </w:rPr>
      </w:pPr>
      <w:r>
        <w:rPr>
          <w:rFonts w:hint="default" w:ascii="Times New Roman" w:hAnsi="Times New Roman" w:cs="Times New Roman"/>
          <w:sz w:val="20"/>
          <w:szCs w:val="20"/>
        </w:rPr>
        <w:t xml:space="preserve"> к Положению о муниципальном </w:t>
      </w:r>
    </w:p>
    <w:p>
      <w:pPr>
        <w:jc w:val="right"/>
        <w:rPr>
          <w:rFonts w:hint="default" w:ascii="Times New Roman" w:hAnsi="Times New Roman" w:cs="Times New Roman"/>
          <w:sz w:val="20"/>
          <w:szCs w:val="20"/>
        </w:rPr>
      </w:pPr>
      <w:r>
        <w:rPr>
          <w:rFonts w:hint="default" w:ascii="Times New Roman" w:hAnsi="Times New Roman" w:cs="Times New Roman"/>
          <w:sz w:val="20"/>
          <w:szCs w:val="20"/>
        </w:rPr>
        <w:t xml:space="preserve">контроле за сохранностью автомобильных дорог </w:t>
      </w:r>
    </w:p>
    <w:p>
      <w:pPr>
        <w:jc w:val="right"/>
        <w:rPr>
          <w:rFonts w:hint="default" w:ascii="Times New Roman" w:hAnsi="Times New Roman" w:cs="Times New Roman"/>
          <w:sz w:val="20"/>
          <w:szCs w:val="20"/>
        </w:rPr>
      </w:pPr>
      <w:r>
        <w:rPr>
          <w:rFonts w:hint="default" w:ascii="Times New Roman" w:hAnsi="Times New Roman" w:cs="Times New Roman"/>
          <w:sz w:val="20"/>
          <w:szCs w:val="20"/>
        </w:rPr>
        <w:t>общего пользования местного значения</w:t>
      </w:r>
    </w:p>
    <w:p>
      <w:pPr>
        <w:rPr>
          <w:rFonts w:hint="default" w:ascii="Times New Roman" w:hAnsi="Times New Roman" w:cs="Times New Roman"/>
          <w:sz w:val="20"/>
          <w:szCs w:val="20"/>
        </w:rPr>
      </w:pPr>
    </w:p>
    <w:p>
      <w:pPr>
        <w:jc w:val="right"/>
        <w:rPr>
          <w:rFonts w:hint="default" w:ascii="Times New Roman" w:hAnsi="Times New Roman" w:eastAsia="Calibri" w:cs="Times New Roman"/>
          <w:bCs/>
          <w:sz w:val="20"/>
          <w:szCs w:val="20"/>
        </w:rPr>
      </w:pPr>
    </w:p>
    <w:p>
      <w:pPr>
        <w:autoSpaceDE w:val="0"/>
        <w:jc w:val="center"/>
        <w:rPr>
          <w:rFonts w:hint="default" w:ascii="Times New Roman" w:hAnsi="Times New Roman" w:cs="Times New Roman"/>
          <w:sz w:val="20"/>
          <w:szCs w:val="20"/>
        </w:rPr>
      </w:pPr>
      <w:r>
        <w:rPr>
          <w:rFonts w:hint="default" w:ascii="Times New Roman" w:hAnsi="Times New Roman" w:eastAsia="Calibri" w:cs="Times New Roman"/>
          <w:bCs/>
          <w:sz w:val="20"/>
          <w:szCs w:val="20"/>
        </w:rPr>
        <w:t xml:space="preserve">ПЕРЕЧЕНЬ    ПОКАЗАТЕЛЕЙ    И  ЭФФЕКТИВНОСТИ ДЕЯТЕЛЬНОСТИ </w:t>
      </w:r>
    </w:p>
    <w:p>
      <w:pPr>
        <w:autoSpaceDE w:val="0"/>
        <w:jc w:val="center"/>
        <w:rPr>
          <w:rFonts w:hint="default" w:ascii="Times New Roman" w:hAnsi="Times New Roman" w:cs="Times New Roman"/>
          <w:i w:val="0"/>
          <w:iCs/>
          <w:sz w:val="20"/>
          <w:szCs w:val="20"/>
          <w:lang w:val="ru-RU"/>
        </w:rPr>
      </w:pPr>
      <w:r>
        <w:rPr>
          <w:rFonts w:hint="default" w:ascii="Times New Roman" w:hAnsi="Times New Roman" w:cs="Times New Roman"/>
          <w:i w:val="0"/>
          <w:iCs/>
          <w:sz w:val="20"/>
          <w:szCs w:val="20"/>
          <w:lang w:val="ru-RU"/>
        </w:rPr>
        <w:t>АДМИНИСТРАЦИИ ДВУРЕЧЕНСКОГО СЕЛЬСОВЕТА</w:t>
      </w:r>
    </w:p>
    <w:p>
      <w:pPr>
        <w:autoSpaceDE w:val="0"/>
        <w:jc w:val="center"/>
        <w:rPr>
          <w:rFonts w:hint="default" w:ascii="Times New Roman" w:hAnsi="Times New Roman" w:cs="Times New Roman"/>
          <w:sz w:val="20"/>
          <w:szCs w:val="20"/>
        </w:rPr>
      </w:pPr>
    </w:p>
    <w:tbl>
      <w:tblPr>
        <w:tblStyle w:val="8"/>
        <w:tblW w:w="4998" w:type="pct"/>
        <w:tblInd w:w="0" w:type="dxa"/>
        <w:tblLayout w:type="autofit"/>
        <w:tblCellMar>
          <w:top w:w="0" w:type="dxa"/>
          <w:left w:w="108" w:type="dxa"/>
          <w:bottom w:w="0" w:type="dxa"/>
          <w:right w:w="108" w:type="dxa"/>
        </w:tblCellMar>
      </w:tblPr>
      <w:tblGrid>
        <w:gridCol w:w="666"/>
        <w:gridCol w:w="2859"/>
        <w:gridCol w:w="1627"/>
        <w:gridCol w:w="3056"/>
        <w:gridCol w:w="500"/>
        <w:gridCol w:w="127"/>
        <w:gridCol w:w="373"/>
        <w:gridCol w:w="62"/>
        <w:gridCol w:w="438"/>
      </w:tblGrid>
      <w:tr>
        <w:tblPrEx>
          <w:tblCellMar>
            <w:top w:w="0" w:type="dxa"/>
            <w:left w:w="108" w:type="dxa"/>
            <w:bottom w:w="0" w:type="dxa"/>
            <w:right w:w="108" w:type="dxa"/>
          </w:tblCellMar>
        </w:tblPrEx>
        <w:trPr>
          <w:trHeight w:val="390" w:hRule="atLeast"/>
        </w:trPr>
        <w:tc>
          <w:tcPr>
            <w:tcW w:w="295" w:type="pct"/>
            <w:vMerge w:val="restart"/>
            <w:tcBorders>
              <w:top w:val="single" w:color="000000" w:sz="4" w:space="0"/>
              <w:left w:val="single" w:color="000000" w:sz="4" w:space="0"/>
              <w:bottom w:val="single" w:color="000000" w:sz="4" w:space="0"/>
            </w:tcBorders>
            <w:shd w:val="clear" w:color="auto" w:fill="auto"/>
            <w:vAlign w:val="center"/>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 п/п</w:t>
            </w:r>
          </w:p>
        </w:tc>
        <w:tc>
          <w:tcPr>
            <w:tcW w:w="1594" w:type="pct"/>
            <w:vMerge w:val="restart"/>
            <w:tcBorders>
              <w:top w:val="single" w:color="000000" w:sz="4" w:space="0"/>
              <w:left w:val="single" w:color="000000" w:sz="4" w:space="0"/>
              <w:bottom w:val="single" w:color="000000" w:sz="4" w:space="0"/>
            </w:tcBorders>
            <w:shd w:val="clear" w:color="auto" w:fill="auto"/>
            <w:vAlign w:val="center"/>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показателя</w:t>
            </w:r>
          </w:p>
        </w:tc>
        <w:tc>
          <w:tcPr>
            <w:tcW w:w="348" w:type="pct"/>
            <w:vMerge w:val="restart"/>
            <w:tcBorders>
              <w:top w:val="single" w:color="000000" w:sz="4" w:space="0"/>
              <w:left w:val="single" w:color="000000" w:sz="4" w:space="0"/>
              <w:bottom w:val="single" w:color="000000" w:sz="4" w:space="0"/>
            </w:tcBorders>
            <w:shd w:val="clear" w:color="auto" w:fill="auto"/>
            <w:vAlign w:val="center"/>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Формула расчета</w:t>
            </w:r>
          </w:p>
        </w:tc>
        <w:tc>
          <w:tcPr>
            <w:tcW w:w="1695" w:type="pct"/>
            <w:vMerge w:val="restart"/>
            <w:tcBorders>
              <w:top w:val="single" w:color="000000" w:sz="4" w:space="0"/>
              <w:left w:val="single" w:color="000000" w:sz="4" w:space="0"/>
              <w:bottom w:val="single" w:color="000000" w:sz="4" w:space="0"/>
            </w:tcBorders>
            <w:shd w:val="clear" w:color="auto" w:fill="auto"/>
            <w:vAlign w:val="center"/>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Комментарии                           (интерпретация значений)</w:t>
            </w:r>
          </w:p>
        </w:tc>
        <w:tc>
          <w:tcPr>
            <w:tcW w:w="1065" w:type="pct"/>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jc w:val="center"/>
              <w:rPr>
                <w:rFonts w:hint="default" w:ascii="Times New Roman" w:hAnsi="Times New Roman" w:eastAsia="Calibri" w:cs="Times New Roman"/>
                <w:bCs/>
                <w:sz w:val="20"/>
                <w:szCs w:val="20"/>
              </w:rPr>
            </w:pPr>
            <w:r>
              <w:rPr>
                <w:rFonts w:hint="default" w:ascii="Times New Roman" w:hAnsi="Times New Roman" w:cs="Times New Roman"/>
                <w:sz w:val="20"/>
                <w:szCs w:val="20"/>
              </w:rPr>
              <w:t>Целевые значения показателей</w:t>
            </w:r>
          </w:p>
          <w:p>
            <w:pPr>
              <w:autoSpaceDE w:val="0"/>
              <w:jc w:val="center"/>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rPr>
          <w:trHeight w:val="390" w:hRule="atLeast"/>
        </w:trPr>
        <w:tc>
          <w:tcPr>
            <w:tcW w:w="295" w:type="pct"/>
            <w:vMerge w:val="continue"/>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cs="Times New Roman"/>
                <w:sz w:val="20"/>
                <w:szCs w:val="20"/>
              </w:rPr>
            </w:pPr>
          </w:p>
        </w:tc>
        <w:tc>
          <w:tcPr>
            <w:tcW w:w="1594" w:type="pct"/>
            <w:vMerge w:val="continue"/>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cs="Times New Roman"/>
                <w:sz w:val="20"/>
                <w:szCs w:val="20"/>
              </w:rPr>
            </w:pPr>
          </w:p>
        </w:tc>
        <w:tc>
          <w:tcPr>
            <w:tcW w:w="348" w:type="pct"/>
            <w:vMerge w:val="continue"/>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cs="Times New Roman"/>
                <w:sz w:val="20"/>
                <w:szCs w:val="20"/>
              </w:rPr>
            </w:pPr>
          </w:p>
        </w:tc>
        <w:tc>
          <w:tcPr>
            <w:tcW w:w="1695" w:type="pct"/>
            <w:vMerge w:val="continue"/>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cs="Times New Roman"/>
                <w:sz w:val="20"/>
                <w:szCs w:val="20"/>
              </w:rPr>
            </w:pPr>
          </w:p>
        </w:tc>
        <w:tc>
          <w:tcPr>
            <w:tcW w:w="248" w:type="pct"/>
            <w:tcBorders>
              <w:top w:val="single" w:color="000000" w:sz="4" w:space="0"/>
              <w:left w:val="single" w:color="000000" w:sz="4" w:space="0"/>
              <w:bottom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год</w:t>
            </w:r>
          </w:p>
        </w:tc>
        <w:tc>
          <w:tcPr>
            <w:tcW w:w="398" w:type="pct"/>
            <w:gridSpan w:val="2"/>
            <w:tcBorders>
              <w:top w:val="single" w:color="000000" w:sz="4" w:space="0"/>
              <w:left w:val="single" w:color="000000" w:sz="4" w:space="0"/>
              <w:bottom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год</w:t>
            </w:r>
          </w:p>
        </w:tc>
        <w:tc>
          <w:tcPr>
            <w:tcW w:w="418" w:type="pct"/>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cs="Times New Roman"/>
                <w:sz w:val="20"/>
                <w:szCs w:val="20"/>
              </w:rPr>
              <w:t>год</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vAlign w:val="center"/>
          </w:tcPr>
          <w:p>
            <w:pPr>
              <w:autoSpaceDE w:val="0"/>
              <w:snapToGrid w:val="0"/>
              <w:jc w:val="center"/>
              <w:rPr>
                <w:rFonts w:hint="default" w:ascii="Times New Roman" w:hAnsi="Times New Roman" w:eastAsia="Calibri" w:cs="Times New Roman"/>
                <w:bCs/>
                <w:sz w:val="20"/>
                <w:szCs w:val="20"/>
              </w:rPr>
            </w:pP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rPr>
                <w:rFonts w:hint="default" w:ascii="Times New Roman" w:hAnsi="Times New Roman" w:cs="Times New Roman"/>
                <w:sz w:val="20"/>
                <w:szCs w:val="20"/>
              </w:rPr>
            </w:pPr>
            <w:r>
              <w:rPr>
                <w:rFonts w:hint="default" w:ascii="Times New Roman" w:hAnsi="Times New Roman" w:eastAsia="Calibri" w:cs="Times New Roman"/>
                <w:b/>
                <w:sz w:val="20"/>
                <w:szCs w:val="20"/>
              </w:rPr>
              <w:t xml:space="preserve">                                                  КЛЮЧЕВЫЕ ПОКАЗАТЕЛИ</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center"/>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1</w:t>
            </w: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tcPr>
          <w:p>
            <w:pPr>
              <w:autoSpaceDE w:val="0"/>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Показатели, отражающие уровень минимизации вреда (ущерба) охраняемым</w:t>
            </w:r>
          </w:p>
          <w:p>
            <w:pPr>
              <w:autoSpaceDE w:val="0"/>
              <w:rPr>
                <w:rFonts w:hint="default" w:ascii="Times New Roman" w:hAnsi="Times New Roman" w:cs="Times New Roman"/>
                <w:sz w:val="20"/>
                <w:szCs w:val="20"/>
              </w:rPr>
            </w:pPr>
            <w:r>
              <w:rPr>
                <w:rFonts w:hint="default" w:ascii="Times New Roman" w:hAnsi="Times New Roman" w:eastAsia="Calibri" w:cs="Times New Roman"/>
                <w:b/>
                <w:sz w:val="20"/>
                <w:szCs w:val="20"/>
              </w:rPr>
              <w:t xml:space="preserve"> законом ценностям, уровень устранения риска причинения вреда (ущерба)</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eastAsia="Calibri" w:cs="Times New Roman"/>
                <w:bCs/>
                <w:sz w:val="20"/>
                <w:szCs w:val="20"/>
              </w:rPr>
              <w:t>1.1.</w:t>
            </w:r>
          </w:p>
        </w:tc>
        <w:tc>
          <w:tcPr>
            <w:tcW w:w="1594" w:type="pct"/>
            <w:tcBorders>
              <w:top w:val="single" w:color="000000" w:sz="4" w:space="0"/>
              <w:left w:val="single" w:color="000000" w:sz="4" w:space="0"/>
              <w:bottom w:val="single" w:color="000000" w:sz="4" w:space="0"/>
            </w:tcBorders>
            <w:shd w:val="clear" w:color="auto" w:fill="auto"/>
          </w:tcPr>
          <w:p>
            <w:pPr>
              <w:autoSpaceDE w:val="0"/>
              <w:rPr>
                <w:rFonts w:hint="default" w:ascii="Times New Roman" w:hAnsi="Times New Roman" w:cs="Times New Roman"/>
                <w:sz w:val="20"/>
                <w:szCs w:val="20"/>
              </w:rPr>
            </w:pPr>
            <w:r>
              <w:rPr>
                <w:rFonts w:hint="default" w:ascii="Times New Roman" w:hAnsi="Times New Roman" w:cs="Times New Roman"/>
                <w:sz w:val="20"/>
                <w:szCs w:val="20"/>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348"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p>
        </w:tc>
        <w:tc>
          <w:tcPr>
            <w:tcW w:w="1695" w:type="pct"/>
            <w:tcBorders>
              <w:top w:val="single" w:color="000000" w:sz="4" w:space="0"/>
              <w:left w:val="single" w:color="000000" w:sz="4" w:space="0"/>
              <w:bottom w:val="single" w:color="000000" w:sz="4" w:space="0"/>
            </w:tcBorders>
            <w:shd w:val="clear" w:color="auto" w:fill="auto"/>
          </w:tcPr>
          <w:p>
            <w:pPr>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tcPr>
          <w:p>
            <w:pPr>
              <w:autoSpaceDE w:val="0"/>
              <w:jc w:val="center"/>
              <w:rPr>
                <w:rFonts w:hint="default" w:ascii="Times New Roman" w:hAnsi="Times New Roman" w:cs="Times New Roman"/>
                <w:sz w:val="20"/>
                <w:szCs w:val="20"/>
              </w:rPr>
            </w:pPr>
            <w:r>
              <w:rPr>
                <w:rFonts w:hint="default" w:ascii="Times New Roman" w:hAnsi="Times New Roman" w:eastAsia="Calibri" w:cs="Times New Roman"/>
                <w:b/>
                <w:sz w:val="20"/>
                <w:szCs w:val="20"/>
              </w:rPr>
              <w:t>ИНДИКАТИВНЫЕ ПОКАЗАТЕЛИ</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2</w:t>
            </w: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tcPr>
          <w:p>
            <w:pPr>
              <w:autoSpaceDE w:val="0"/>
              <w:jc w:val="center"/>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pPr>
              <w:autoSpaceDE w:val="0"/>
              <w:jc w:val="center"/>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характеризующих соотношение между степенью устранения риска причинения</w:t>
            </w:r>
          </w:p>
          <w:p>
            <w:pPr>
              <w:autoSpaceDE w:val="0"/>
              <w:jc w:val="center"/>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вреда (ущерба) и объемом трудовых, материальных и финансовых ресурсов,</w:t>
            </w:r>
          </w:p>
          <w:p>
            <w:pPr>
              <w:autoSpaceDE w:val="0"/>
              <w:jc w:val="center"/>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а также уровень вмешательства в деятельность контролируемых лиц</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rPr>
                <w:rFonts w:hint="default" w:ascii="Times New Roman" w:hAnsi="Times New Roman" w:cs="Times New Roman"/>
                <w:sz w:val="20"/>
                <w:szCs w:val="20"/>
              </w:rPr>
            </w:pPr>
            <w:r>
              <w:rPr>
                <w:rFonts w:hint="default" w:ascii="Times New Roman" w:hAnsi="Times New Roman" w:cs="Times New Roman"/>
                <w:b/>
                <w:bCs/>
                <w:sz w:val="20"/>
                <w:szCs w:val="20"/>
              </w:rPr>
              <w:t xml:space="preserve">2.1. Контрольные мероприятия при взаимодействии с контролируемым лицом </w:t>
            </w: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2.1.1.</w:t>
            </w:r>
          </w:p>
        </w:tc>
        <w:tc>
          <w:tcPr>
            <w:tcW w:w="1594"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348"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Пву*100% / Пок</w:t>
            </w:r>
          </w:p>
        </w:tc>
        <w:tc>
          <w:tcPr>
            <w:tcW w:w="16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Пву – количество проверок </w:t>
            </w:r>
          </w:p>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в рамках муниципального контроля, проведенных в установленные сроки</w:t>
            </w:r>
          </w:p>
          <w:p>
            <w:pPr>
              <w:autoSpaceDE w:val="0"/>
              <w:jc w:val="both"/>
              <w:rPr>
                <w:rFonts w:hint="default" w:ascii="Times New Roman" w:hAnsi="Times New Roman" w:eastAsia="Calibri" w:cs="Times New Roman"/>
                <w:bCs/>
                <w:sz w:val="20"/>
                <w:szCs w:val="20"/>
              </w:rPr>
            </w:pPr>
          </w:p>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Пок – общее количество проведенных контрольных мероприятий в рамках муниципального контроля </w:t>
            </w: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2.1.2. </w:t>
            </w:r>
          </w:p>
        </w:tc>
        <w:tc>
          <w:tcPr>
            <w:tcW w:w="1594"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 в ходе осуществления муниципального контроля </w:t>
            </w:r>
          </w:p>
        </w:tc>
        <w:tc>
          <w:tcPr>
            <w:tcW w:w="348"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ПРн*100%/ ПРо</w:t>
            </w:r>
          </w:p>
        </w:tc>
        <w:tc>
          <w:tcPr>
            <w:tcW w:w="16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ПРн - количество предписаний,  признанных незаконными в судебном порядке;</w:t>
            </w:r>
          </w:p>
          <w:p>
            <w:pPr>
              <w:autoSpaceDE w:val="0"/>
              <w:jc w:val="both"/>
              <w:rPr>
                <w:rFonts w:hint="default" w:ascii="Times New Roman" w:hAnsi="Times New Roman" w:eastAsia="Calibri" w:cs="Times New Roman"/>
                <w:bCs/>
                <w:sz w:val="20"/>
                <w:szCs w:val="20"/>
              </w:rPr>
            </w:pPr>
          </w:p>
          <w:p>
            <w:pPr>
              <w:autoSpaceDE w:val="0"/>
              <w:jc w:val="both"/>
              <w:rPr>
                <w:rFonts w:hint="default" w:ascii="Times New Roman" w:hAnsi="Times New Roman" w:eastAsia="Calibri" w:cs="Times New Roman"/>
                <w:bCs/>
                <w:sz w:val="20"/>
                <w:szCs w:val="20"/>
              </w:rPr>
            </w:pPr>
            <w:r>
              <w:rPr>
                <w:rFonts w:hint="default" w:ascii="Times New Roman" w:hAnsi="Times New Roman" w:eastAsia="Calibri" w:cs="Times New Roman"/>
                <w:bCs/>
                <w:sz w:val="20"/>
                <w:szCs w:val="20"/>
              </w:rPr>
              <w:t xml:space="preserve">Про - общее количеству предписаний, выданных в ходе муниципального контроля </w:t>
            </w: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r>
              <w:rPr>
                <w:rFonts w:hint="default" w:ascii="Times New Roman" w:hAnsi="Times New Roman" w:eastAsia="Calibri" w:cs="Times New Roman"/>
                <w:bCs/>
                <w:sz w:val="20"/>
                <w:szCs w:val="20"/>
              </w:rPr>
              <w:t>2.1.3.</w:t>
            </w:r>
          </w:p>
        </w:tc>
        <w:tc>
          <w:tcPr>
            <w:tcW w:w="1594"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348" w:type="pct"/>
            <w:tcBorders>
              <w:top w:val="single" w:color="000000" w:sz="4" w:space="0"/>
              <w:left w:val="single" w:color="000000" w:sz="4" w:space="0"/>
              <w:bottom w:val="single" w:color="000000" w:sz="4" w:space="0"/>
            </w:tcBorders>
            <w:shd w:val="clear" w:color="auto" w:fill="auto"/>
            <w:vAlign w:val="center"/>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Ппн*100% / Пок</w:t>
            </w:r>
          </w:p>
        </w:tc>
        <w:tc>
          <w:tcPr>
            <w:tcW w:w="1695" w:type="pct"/>
            <w:tcBorders>
              <w:top w:val="single" w:color="000000" w:sz="4" w:space="0"/>
              <w:left w:val="single" w:color="000000" w:sz="4" w:space="0"/>
              <w:bottom w:val="single" w:color="000000" w:sz="4" w:space="0"/>
            </w:tcBorders>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cs="Times New Roman"/>
                <w:sz w:val="20"/>
                <w:szCs w:val="20"/>
              </w:rPr>
              <w:t>Ппн – количество контрольных мероприятий, результаты которых признаны недействительными;</w:t>
            </w:r>
          </w:p>
          <w:p>
            <w:pPr>
              <w:autoSpaceDE w:val="0"/>
              <w:jc w:val="both"/>
              <w:rPr>
                <w:rFonts w:hint="default" w:ascii="Times New Roman" w:hAnsi="Times New Roman" w:eastAsia="Calibri" w:cs="Times New Roman"/>
                <w:bCs/>
                <w:sz w:val="20"/>
                <w:szCs w:val="20"/>
              </w:rPr>
            </w:pPr>
            <w:r>
              <w:rPr>
                <w:rFonts w:hint="default" w:ascii="Times New Roman" w:hAnsi="Times New Roman" w:cs="Times New Roman"/>
                <w:sz w:val="20"/>
                <w:szCs w:val="20"/>
              </w:rPr>
              <w:t xml:space="preserve">Пок - общее количество контрольных мероприятий, проведенных в рамках муниципального контроля </w:t>
            </w: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r>
              <w:rPr>
                <w:rFonts w:hint="default" w:ascii="Times New Roman" w:hAnsi="Times New Roman" w:eastAsia="Calibri" w:cs="Times New Roman"/>
                <w:bCs/>
                <w:sz w:val="20"/>
                <w:szCs w:val="20"/>
              </w:rPr>
              <w:t>2.1.4.</w:t>
            </w:r>
          </w:p>
        </w:tc>
        <w:tc>
          <w:tcPr>
            <w:tcW w:w="1594" w:type="pct"/>
            <w:tcBorders>
              <w:top w:val="single" w:color="000000" w:sz="4" w:space="0"/>
              <w:left w:val="single" w:color="000000" w:sz="4" w:space="0"/>
              <w:bottom w:val="single" w:color="000000" w:sz="4" w:space="0"/>
            </w:tcBorders>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Доля контрольных мероприятий, проведенных местной администрацией, с нарушениями требований законодательства Российской Федерации о порядке 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 от общего количества проведенных проверок  </w:t>
            </w: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rPr>
                <w:rFonts w:hint="default" w:ascii="Times New Roman" w:hAnsi="Times New Roman" w:cs="Times New Roman"/>
                <w:sz w:val="20"/>
                <w:szCs w:val="20"/>
              </w:rPr>
            </w:pPr>
          </w:p>
          <w:p>
            <w:pPr>
              <w:autoSpaceDE w:val="0"/>
              <w:jc w:val="both"/>
              <w:rPr>
                <w:rFonts w:hint="default" w:ascii="Times New Roman" w:hAnsi="Times New Roman" w:eastAsia="Calibri" w:cs="Times New Roman"/>
                <w:bCs/>
                <w:sz w:val="20"/>
                <w:szCs w:val="20"/>
              </w:rPr>
            </w:pPr>
          </w:p>
        </w:tc>
        <w:tc>
          <w:tcPr>
            <w:tcW w:w="348" w:type="pct"/>
            <w:tcBorders>
              <w:top w:val="single" w:color="000000" w:sz="4" w:space="0"/>
              <w:left w:val="single" w:color="000000" w:sz="4" w:space="0"/>
              <w:bottom w:val="single" w:color="000000" w:sz="4" w:space="0"/>
            </w:tcBorders>
            <w:shd w:val="clear" w:color="auto" w:fill="auto"/>
            <w:vAlign w:val="center"/>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Псн*100% / Пок</w:t>
            </w:r>
          </w:p>
        </w:tc>
        <w:tc>
          <w:tcPr>
            <w:tcW w:w="1695" w:type="pct"/>
            <w:tcBorders>
              <w:top w:val="single" w:color="000000" w:sz="4" w:space="0"/>
              <w:left w:val="single" w:color="000000" w:sz="4" w:space="0"/>
              <w:bottom w:val="single" w:color="000000" w:sz="4" w:space="0"/>
            </w:tcBorders>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Псн – количество контрольных мероприятий, проведенных в рамках муниципального контроля, </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с нарушениями требований законодательства РФ о порядке </w:t>
            </w:r>
          </w:p>
          <w:p>
            <w:pPr>
              <w:jc w:val="both"/>
              <w:rPr>
                <w:rFonts w:hint="default" w:ascii="Times New Roman" w:hAnsi="Times New Roman" w:cs="Times New Roman"/>
                <w:sz w:val="20"/>
                <w:szCs w:val="20"/>
              </w:rPr>
            </w:pPr>
            <w:r>
              <w:rPr>
                <w:rFonts w:hint="default" w:ascii="Times New Roman" w:hAnsi="Times New Roman" w:cs="Times New Roman"/>
                <w:sz w:val="20"/>
                <w:szCs w:val="20"/>
              </w:rPr>
              <w:t>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w:t>
            </w:r>
          </w:p>
          <w:p>
            <w:pPr>
              <w:jc w:val="center"/>
              <w:rPr>
                <w:rFonts w:hint="default" w:ascii="Times New Roman" w:hAnsi="Times New Roman" w:cs="Times New Roman"/>
                <w:sz w:val="20"/>
                <w:szCs w:val="20"/>
              </w:rPr>
            </w:pPr>
          </w:p>
          <w:p>
            <w:pPr>
              <w:autoSpaceDE w:val="0"/>
              <w:jc w:val="both"/>
              <w:rPr>
                <w:rFonts w:hint="default" w:ascii="Times New Roman" w:hAnsi="Times New Roman" w:eastAsia="Calibri" w:cs="Times New Roman"/>
                <w:bCs/>
                <w:sz w:val="20"/>
                <w:szCs w:val="20"/>
              </w:rPr>
            </w:pPr>
            <w:r>
              <w:rPr>
                <w:rFonts w:hint="default" w:ascii="Times New Roman" w:hAnsi="Times New Roman" w:cs="Times New Roman"/>
                <w:sz w:val="20"/>
                <w:szCs w:val="20"/>
              </w:rPr>
              <w:t xml:space="preserve">Пок- общее количество контрольных мероприятий, проведенных в рамках муниципального контроля </w:t>
            </w: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r>
        <w:tblPrEx>
          <w:tblCellMar>
            <w:top w:w="0" w:type="dxa"/>
            <w:left w:w="108" w:type="dxa"/>
            <w:bottom w:w="0" w:type="dxa"/>
            <w:right w:w="108" w:type="dxa"/>
          </w:tblCellMar>
        </w:tblPrEx>
        <w:tc>
          <w:tcPr>
            <w:tcW w:w="295" w:type="pct"/>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470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rPr>
                <w:rFonts w:hint="default" w:ascii="Times New Roman" w:hAnsi="Times New Roman" w:cs="Times New Roman"/>
                <w:sz w:val="20"/>
                <w:szCs w:val="20"/>
              </w:rPr>
            </w:pPr>
            <w:r>
              <w:rPr>
                <w:rFonts w:hint="default" w:ascii="Times New Roman" w:hAnsi="Times New Roman" w:cs="Times New Roman"/>
                <w:b/>
                <w:bCs/>
                <w:sz w:val="20"/>
                <w:szCs w:val="20"/>
              </w:rPr>
              <w:t xml:space="preserve">2.2. Контрольные мероприятия без взаимодействия </w:t>
            </w:r>
            <w:r>
              <w:rPr>
                <w:rFonts w:hint="default" w:ascii="Times New Roman" w:hAnsi="Times New Roman" w:cs="Times New Roman"/>
                <w:b/>
                <w:sz w:val="20"/>
                <w:szCs w:val="20"/>
              </w:rPr>
              <w:t>с контролируемым лицом</w:t>
            </w:r>
          </w:p>
        </w:tc>
      </w:tr>
      <w:tr>
        <w:tblPrEx>
          <w:tblCellMar>
            <w:top w:w="0" w:type="dxa"/>
            <w:left w:w="108" w:type="dxa"/>
            <w:bottom w:w="0" w:type="dxa"/>
            <w:right w:w="108" w:type="dxa"/>
          </w:tblCellMar>
        </w:tblPrEx>
        <w:tc>
          <w:tcPr>
            <w:tcW w:w="295" w:type="pct"/>
            <w:tcBorders>
              <w:left w:val="single" w:color="000000" w:sz="4" w:space="0"/>
              <w:bottom w:val="single" w:color="000000" w:sz="4" w:space="0"/>
            </w:tcBorders>
            <w:shd w:val="clear" w:color="auto" w:fill="auto"/>
            <w:vAlign w:val="center"/>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2.2.1.</w:t>
            </w:r>
          </w:p>
        </w:tc>
        <w:tc>
          <w:tcPr>
            <w:tcW w:w="1594" w:type="pct"/>
            <w:tcBorders>
              <w:left w:val="single" w:color="000000" w:sz="4" w:space="0"/>
              <w:bottom w:val="single" w:color="000000" w:sz="4" w:space="0"/>
            </w:tcBorders>
            <w:shd w:val="clear" w:color="auto" w:fill="auto"/>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 по результатам контрольных мероприятий по контролю без взаимодействия с юридическими лицами (индивидуальными предпринимателями)</w:t>
            </w:r>
          </w:p>
        </w:tc>
        <w:tc>
          <w:tcPr>
            <w:tcW w:w="348" w:type="pct"/>
            <w:tcBorders>
              <w:left w:val="single" w:color="000000" w:sz="4" w:space="0"/>
              <w:bottom w:val="single" w:color="000000" w:sz="4" w:space="0"/>
            </w:tcBorders>
            <w:shd w:val="clear" w:color="auto" w:fill="auto"/>
            <w:vAlign w:val="center"/>
          </w:tcPr>
          <w:p>
            <w:pPr>
              <w:autoSpaceDE w:val="0"/>
              <w:jc w:val="both"/>
              <w:rPr>
                <w:rFonts w:hint="default" w:ascii="Times New Roman" w:hAnsi="Times New Roman" w:cs="Times New Roman"/>
                <w:sz w:val="20"/>
                <w:szCs w:val="20"/>
              </w:rPr>
            </w:pPr>
            <w:r>
              <w:rPr>
                <w:rFonts w:hint="default" w:ascii="Times New Roman" w:hAnsi="Times New Roman" w:cs="Times New Roman"/>
                <w:sz w:val="20"/>
                <w:szCs w:val="20"/>
              </w:rPr>
              <w:t>ПРМБВн*100%/ ПРМБВо</w:t>
            </w:r>
          </w:p>
        </w:tc>
        <w:tc>
          <w:tcPr>
            <w:tcW w:w="1695" w:type="pct"/>
            <w:tcBorders>
              <w:left w:val="single" w:color="000000" w:sz="4" w:space="0"/>
              <w:bottom w:val="single" w:color="000000" w:sz="4" w:space="0"/>
            </w:tcBorders>
            <w:shd w:val="clear" w:color="auto" w:fill="auto"/>
            <w:vAlign w:val="center"/>
          </w:tcPr>
          <w:p>
            <w:pPr>
              <w:jc w:val="both"/>
              <w:rPr>
                <w:rFonts w:hint="default" w:ascii="Times New Roman" w:hAnsi="Times New Roman" w:cs="Times New Roman"/>
                <w:sz w:val="20"/>
                <w:szCs w:val="20"/>
              </w:rPr>
            </w:pPr>
            <w:r>
              <w:rPr>
                <w:rFonts w:hint="default" w:ascii="Times New Roman" w:hAnsi="Times New Roman" w:cs="Times New Roman"/>
                <w:sz w:val="20"/>
                <w:szCs w:val="20"/>
              </w:rPr>
              <w:t>ПРМБВн – количество предписаний, выданных местной администрацией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pPr>
              <w:jc w:val="center"/>
              <w:rPr>
                <w:rFonts w:hint="default" w:ascii="Times New Roman" w:hAnsi="Times New Roman" w:cs="Times New Roman"/>
                <w:sz w:val="20"/>
                <w:szCs w:val="20"/>
              </w:rPr>
            </w:pPr>
          </w:p>
          <w:p>
            <w:pPr>
              <w:autoSpaceDE w:val="0"/>
              <w:jc w:val="both"/>
              <w:rPr>
                <w:rFonts w:hint="default" w:ascii="Times New Roman" w:hAnsi="Times New Roman" w:eastAsia="Calibri" w:cs="Times New Roman"/>
                <w:bCs/>
                <w:sz w:val="20"/>
                <w:szCs w:val="20"/>
              </w:rPr>
            </w:pPr>
            <w:r>
              <w:rPr>
                <w:rFonts w:hint="default" w:ascii="Times New Roman" w:hAnsi="Times New Roman" w:cs="Times New Roman"/>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49" w:type="pct"/>
            <w:gridSpan w:val="2"/>
            <w:tcBorders>
              <w:top w:val="single" w:color="000000" w:sz="4" w:space="0"/>
              <w:left w:val="single" w:color="000000" w:sz="4" w:space="0"/>
              <w:bottom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tcPr>
          <w:p>
            <w:pPr>
              <w:autoSpaceDE w:val="0"/>
              <w:snapToGrid w:val="0"/>
              <w:jc w:val="both"/>
              <w:rPr>
                <w:rFonts w:hint="default" w:ascii="Times New Roman" w:hAnsi="Times New Roman" w:eastAsia="Calibri" w:cs="Times New Roman"/>
                <w:bCs/>
                <w:sz w:val="20"/>
                <w:szCs w:val="20"/>
              </w:rPr>
            </w:pPr>
          </w:p>
        </w:tc>
      </w:tr>
    </w:tbl>
    <w:p>
      <w:pPr>
        <w:pStyle w:val="21"/>
        <w:shd w:val="clear" w:color="auto" w:fill="auto"/>
        <w:spacing w:line="322" w:lineRule="exact"/>
        <w:jc w:val="left"/>
        <w:rPr>
          <w:rFonts w:hint="default" w:ascii="Times New Roman" w:hAnsi="Times New Roman" w:cs="Times New Roman"/>
          <w:sz w:val="20"/>
          <w:szCs w:val="20"/>
        </w:rPr>
        <w:sectPr>
          <w:type w:val="continuous"/>
          <w:pgSz w:w="11900" w:h="16840"/>
          <w:pgMar w:top="1196" w:right="1690" w:bottom="1247" w:left="714" w:header="0" w:footer="6" w:gutter="0"/>
          <w:cols w:space="720" w:num="1"/>
          <w:docGrid w:linePitch="360" w:charSpace="0"/>
        </w:sectPr>
      </w:pPr>
      <w:bookmarkStart w:id="14" w:name="_GoBack"/>
      <w:bookmarkEnd w:id="14"/>
    </w:p>
    <w:p>
      <w:pPr>
        <w:jc w:val="both"/>
        <w:rPr>
          <w:rFonts w:hint="default" w:ascii="Times New Roman" w:hAnsi="Times New Roman" w:cs="Times New Roman"/>
          <w:b/>
          <w:i/>
          <w:sz w:val="36"/>
          <w:szCs w:val="36"/>
        </w:rPr>
      </w:pPr>
      <w:r>
        <w:rPr>
          <w:rFonts w:hint="default" w:ascii="Times New Roman" w:hAnsi="Times New Roman" w:cs="Times New Roman"/>
          <w:b/>
          <w:sz w:val="36"/>
          <w:szCs w:val="36"/>
        </w:rPr>
        <w:t>«</w:t>
      </w:r>
      <w:r>
        <w:rPr>
          <w:rFonts w:hint="default" w:ascii="Times New Roman" w:hAnsi="Times New Roman" w:cs="Times New Roman"/>
          <w:b/>
          <w:i/>
          <w:sz w:val="36"/>
          <w:szCs w:val="36"/>
        </w:rPr>
        <w:t>Двуреченские Вести» - Бесплатное Периодическое Печатное Издание</w:t>
      </w:r>
      <w:r>
        <w:rPr>
          <w:rFonts w:hint="default" w:ascii="Times New Roman" w:hAnsi="Times New Roman" w:cs="Times New Roman"/>
          <w:b/>
          <w:sz w:val="36"/>
          <w:szCs w:val="36"/>
        </w:rPr>
        <w:t xml:space="preserve"> </w:t>
      </w:r>
      <w:r>
        <w:rPr>
          <w:rFonts w:hint="default" w:ascii="Times New Roman" w:hAnsi="Times New Roman" w:cs="Times New Roman"/>
          <w:b/>
          <w:i/>
          <w:sz w:val="36"/>
          <w:szCs w:val="36"/>
        </w:rPr>
        <w:t>с. Двуречное</w:t>
      </w:r>
    </w:p>
    <w:p>
      <w:pPr>
        <w:jc w:val="both"/>
        <w:rPr>
          <w:rFonts w:hint="default" w:ascii="Times New Roman" w:hAnsi="Times New Roman" w:cs="Times New Roman"/>
          <w:b/>
          <w:i/>
          <w:sz w:val="36"/>
          <w:szCs w:val="36"/>
        </w:rPr>
      </w:pPr>
    </w:p>
    <w:p>
      <w:pPr>
        <w:jc w:val="both"/>
        <w:rPr>
          <w:rFonts w:hint="default" w:ascii="Times New Roman" w:hAnsi="Times New Roman" w:cs="Times New Roman"/>
          <w:b/>
          <w:sz w:val="36"/>
          <w:szCs w:val="36"/>
        </w:rPr>
      </w:pPr>
      <w:r>
        <w:rPr>
          <w:rFonts w:hint="default" w:ascii="Times New Roman" w:hAnsi="Times New Roman" w:cs="Times New Roman"/>
          <w:b/>
          <w:sz w:val="36"/>
          <w:szCs w:val="36"/>
        </w:rPr>
        <w:t>Учредители:</w:t>
      </w:r>
    </w:p>
    <w:p>
      <w:pPr>
        <w:jc w:val="both"/>
        <w:rPr>
          <w:rFonts w:hint="default" w:ascii="Times New Roman" w:hAnsi="Times New Roman" w:cs="Times New Roman"/>
          <w:b/>
          <w:i/>
          <w:sz w:val="36"/>
          <w:szCs w:val="36"/>
        </w:rPr>
      </w:pPr>
      <w:r>
        <w:rPr>
          <w:rFonts w:hint="default" w:ascii="Times New Roman" w:hAnsi="Times New Roman" w:cs="Times New Roman"/>
          <w:b/>
          <w:i/>
          <w:sz w:val="36"/>
          <w:szCs w:val="36"/>
        </w:rPr>
        <w:t>Органы местного самоуправления с. Двуречное Рыбинского района Красноярского края</w:t>
      </w:r>
    </w:p>
    <w:p>
      <w:pPr>
        <w:jc w:val="both"/>
        <w:rPr>
          <w:rFonts w:hint="default" w:ascii="Times New Roman" w:hAnsi="Times New Roman" w:cs="Times New Roman"/>
          <w:b/>
          <w:i/>
          <w:sz w:val="36"/>
          <w:szCs w:val="36"/>
        </w:rPr>
      </w:pPr>
    </w:p>
    <w:p>
      <w:pPr>
        <w:jc w:val="both"/>
        <w:rPr>
          <w:rFonts w:hint="default" w:ascii="Times New Roman" w:hAnsi="Times New Roman" w:cs="Times New Roman"/>
          <w:b/>
          <w:i/>
          <w:sz w:val="36"/>
          <w:szCs w:val="36"/>
        </w:rPr>
      </w:pPr>
      <w:r>
        <w:rPr>
          <w:rFonts w:hint="default" w:ascii="Times New Roman" w:hAnsi="Times New Roman" w:cs="Times New Roman"/>
          <w:b/>
          <w:sz w:val="36"/>
          <w:szCs w:val="36"/>
        </w:rPr>
        <w:t xml:space="preserve">Ответственный за выпуск и распространение: </w:t>
      </w:r>
      <w:r>
        <w:rPr>
          <w:rFonts w:hint="default" w:ascii="Times New Roman" w:hAnsi="Times New Roman" w:cs="Times New Roman"/>
          <w:b/>
          <w:i/>
          <w:sz w:val="36"/>
          <w:szCs w:val="36"/>
        </w:rPr>
        <w:t xml:space="preserve">Заместитель главы Двуреченского сельсовета </w:t>
      </w:r>
    </w:p>
    <w:p>
      <w:pPr>
        <w:jc w:val="both"/>
        <w:rPr>
          <w:rFonts w:hint="default" w:ascii="Times New Roman" w:hAnsi="Times New Roman" w:cs="Times New Roman"/>
          <w:b/>
          <w:i/>
          <w:sz w:val="36"/>
          <w:szCs w:val="36"/>
          <w:lang w:val="ru-RU"/>
        </w:rPr>
      </w:pPr>
      <w:r>
        <w:rPr>
          <w:rFonts w:hint="default" w:ascii="Times New Roman" w:hAnsi="Times New Roman" w:cs="Times New Roman"/>
          <w:b/>
          <w:i/>
          <w:sz w:val="36"/>
          <w:szCs w:val="36"/>
          <w:lang w:val="ru-RU"/>
        </w:rPr>
        <w:t>Колоскова Олеся Александровна</w:t>
      </w:r>
    </w:p>
    <w:p>
      <w:pPr>
        <w:jc w:val="both"/>
        <w:rPr>
          <w:rFonts w:hint="default" w:ascii="Times New Roman" w:hAnsi="Times New Roman" w:cs="Times New Roman"/>
          <w:b/>
          <w:i/>
          <w:sz w:val="36"/>
          <w:szCs w:val="36"/>
        </w:rPr>
      </w:pPr>
    </w:p>
    <w:p>
      <w:pPr>
        <w:tabs>
          <w:tab w:val="center" w:pos="4677"/>
        </w:tabs>
        <w:jc w:val="both"/>
        <w:rPr>
          <w:rFonts w:hint="default" w:ascii="Times New Roman" w:hAnsi="Times New Roman" w:cs="Times New Roman"/>
          <w:b/>
          <w:sz w:val="36"/>
          <w:szCs w:val="36"/>
        </w:rPr>
      </w:pPr>
      <w:r>
        <w:rPr>
          <w:rFonts w:hint="default" w:ascii="Times New Roman" w:hAnsi="Times New Roman" w:cs="Times New Roman"/>
          <w:b/>
          <w:sz w:val="36"/>
          <w:szCs w:val="36"/>
        </w:rPr>
        <w:t xml:space="preserve">Тираж: </w:t>
      </w:r>
      <w:r>
        <w:rPr>
          <w:rFonts w:hint="default" w:ascii="Times New Roman" w:hAnsi="Times New Roman" w:cs="Times New Roman"/>
          <w:b/>
          <w:i/>
          <w:sz w:val="36"/>
          <w:szCs w:val="36"/>
        </w:rPr>
        <w:t>50 экземпляров</w:t>
      </w:r>
      <w:r>
        <w:rPr>
          <w:rFonts w:hint="default" w:ascii="Times New Roman" w:hAnsi="Times New Roman" w:cs="Times New Roman"/>
          <w:b/>
          <w:i/>
          <w:sz w:val="36"/>
          <w:szCs w:val="36"/>
        </w:rPr>
        <w:tab/>
      </w:r>
    </w:p>
    <w:p>
      <w:pPr>
        <w:jc w:val="both"/>
        <w:rPr>
          <w:rFonts w:hint="default" w:ascii="Times New Roman" w:hAnsi="Times New Roman" w:cs="Times New Roman"/>
          <w:b/>
          <w:i/>
          <w:sz w:val="36"/>
          <w:szCs w:val="36"/>
        </w:rPr>
      </w:pPr>
    </w:p>
    <w:p>
      <w:pPr>
        <w:jc w:val="both"/>
        <w:rPr>
          <w:rFonts w:hint="default" w:ascii="Times New Roman" w:hAnsi="Times New Roman" w:cs="Times New Roman"/>
          <w:b/>
          <w:i/>
          <w:sz w:val="36"/>
          <w:szCs w:val="36"/>
        </w:rPr>
      </w:pPr>
    </w:p>
    <w:p>
      <w:pPr>
        <w:jc w:val="both"/>
        <w:rPr>
          <w:rFonts w:hint="default" w:ascii="Times New Roman" w:hAnsi="Times New Roman" w:cs="Times New Roman"/>
          <w:b/>
          <w:i/>
          <w:sz w:val="36"/>
          <w:szCs w:val="36"/>
        </w:rPr>
      </w:pPr>
      <w:r>
        <w:rPr>
          <w:rFonts w:hint="default" w:ascii="Times New Roman" w:hAnsi="Times New Roman" w:cs="Times New Roman"/>
          <w:b/>
          <w:sz w:val="36"/>
          <w:szCs w:val="36"/>
        </w:rPr>
        <w:t xml:space="preserve">Адрес: </w:t>
      </w:r>
      <w:r>
        <w:rPr>
          <w:rFonts w:hint="default" w:ascii="Times New Roman" w:hAnsi="Times New Roman" w:cs="Times New Roman"/>
          <w:b/>
          <w:i/>
          <w:sz w:val="36"/>
          <w:szCs w:val="36"/>
        </w:rPr>
        <w:t xml:space="preserve">663971, Красноярский край, Рыбинский район, </w:t>
      </w:r>
    </w:p>
    <w:p>
      <w:pPr>
        <w:jc w:val="both"/>
        <w:rPr>
          <w:rFonts w:hint="default" w:ascii="Times New Roman" w:hAnsi="Times New Roman" w:cs="Times New Roman"/>
          <w:b/>
          <w:i/>
          <w:sz w:val="36"/>
          <w:szCs w:val="36"/>
        </w:rPr>
      </w:pPr>
      <w:r>
        <w:rPr>
          <w:rFonts w:hint="default" w:ascii="Times New Roman" w:hAnsi="Times New Roman" w:cs="Times New Roman"/>
          <w:b/>
          <w:i/>
          <w:sz w:val="36"/>
          <w:szCs w:val="36"/>
        </w:rPr>
        <w:t>с. Двуречное, ул. Садовая, д.6</w:t>
      </w:r>
    </w:p>
    <w:p>
      <w:pPr>
        <w:jc w:val="both"/>
        <w:rPr>
          <w:rFonts w:hint="default" w:ascii="Times New Roman" w:hAnsi="Times New Roman" w:cs="Times New Roman"/>
          <w:b/>
          <w:i/>
          <w:sz w:val="36"/>
          <w:szCs w:val="36"/>
        </w:rPr>
      </w:pPr>
    </w:p>
    <w:p>
      <w:pPr>
        <w:jc w:val="both"/>
        <w:rPr>
          <w:rFonts w:hint="default" w:ascii="Times New Roman" w:hAnsi="Times New Roman" w:cs="Times New Roman"/>
          <w:b/>
          <w:i/>
          <w:sz w:val="36"/>
          <w:szCs w:val="36"/>
        </w:rPr>
      </w:pPr>
    </w:p>
    <w:p>
      <w:pPr>
        <w:jc w:val="both"/>
        <w:rPr>
          <w:rFonts w:hint="default" w:ascii="Times New Roman" w:hAnsi="Times New Roman" w:cs="Times New Roman"/>
        </w:rPr>
      </w:pPr>
      <w:r>
        <w:rPr>
          <w:rFonts w:hint="default" w:ascii="Times New Roman" w:hAnsi="Times New Roman" w:cs="Times New Roman"/>
          <w:b/>
          <w:sz w:val="36"/>
          <w:szCs w:val="36"/>
        </w:rPr>
        <w:t>Телефон: 8-39165-1-89</w:t>
      </w:r>
    </w:p>
    <w:p>
      <w:pPr>
        <w:rPr>
          <w:rFonts w:hint="default" w:ascii="Times New Roman" w:hAnsi="Times New Roman" w:cs="Times New Roman"/>
          <w:sz w:val="20"/>
          <w:szCs w:val="20"/>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13</w:t>
    </w:r>
    <w:r>
      <w:rPr>
        <w:sz w:val="28"/>
        <w:szCs w:val="28"/>
      </w:rPr>
      <w:fldChar w:fldCharType="end"/>
    </w:r>
  </w:p>
  <w:p>
    <w:pPr>
      <w:pStyle w:val="3"/>
      <w:rPr>
        <w:lang w:val="en-US"/>
      </w:rPr>
    </w:pPr>
  </w:p>
  <w:p>
    <w:pPr>
      <w:pStyle w:val="3"/>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2</w:t>
    </w:r>
    <w:r>
      <w:fldChar w:fldCharType="end"/>
    </w:r>
  </w:p>
  <w:p>
    <w:pPr>
      <w:pStyle w:val="3"/>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mc:AlternateContent>
        <mc:Choice Requires="wps">
          <w:drawing>
            <wp:anchor distT="0" distB="0" distL="63500" distR="63500" simplePos="0" relativeHeight="314571776" behindDoc="1" locked="0" layoutInCell="1" allowOverlap="1">
              <wp:simplePos x="0" y="0"/>
              <wp:positionH relativeFrom="page">
                <wp:posOffset>4079875</wp:posOffset>
              </wp:positionH>
              <wp:positionV relativeFrom="page">
                <wp:posOffset>470535</wp:posOffset>
              </wp:positionV>
              <wp:extent cx="69215" cy="17526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wps:spPr>
                    <wps:txbx>
                      <w:txbxContent>
                        <w:p>
                          <w:pPr>
                            <w:pStyle w:val="30"/>
                            <w:shd w:val="clear" w:color="auto" w:fill="auto"/>
                            <w:spacing w:line="240" w:lineRule="auto"/>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left:321.25pt;margin-top:37.05pt;height:13.8pt;width:5.45pt;mso-position-horizontal-relative:page;mso-position-vertical-relative:page;mso-wrap-style:none;z-index:-188744704;mso-width-relative:page;mso-height-relative:page;" filled="f" stroked="f" coordsize="21600,21600" o:gfxdata="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2+++1QAAAAoBAAAPAAAAAAAA&#10;AAEAIAAAACIAAABkcnMvZG93bnJldi54bWxQSwECFAAUAAAACACHTuJAL7DVhdwBAACyAwAADgAA&#10;AAAAAAABACAAAAAkAQAAZHJzL2Uyb0RvYy54bWxQSwUGAAAAAAYABgBZAQAAcgUAAAAA&#10;">
              <v:fill on="f" focussize="0,0"/>
              <v:stroke on="f"/>
              <v:imagedata o:title=""/>
              <o:lock v:ext="edit" aspectratio="f"/>
              <v:textbox inset="0mm,0mm,0mm,0mm" style="mso-fit-shape-to-text:t;">
                <w:txbxContent>
                  <w:p>
                    <w:pPr>
                      <w:pStyle w:val="30"/>
                      <w:shd w:val="clear" w:color="auto" w:fill="auto"/>
                      <w:spacing w:line="240" w:lineRule="auto"/>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4EF"/>
    <w:multiLevelType w:val="multilevel"/>
    <w:tmpl w:val="0F4D24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2311C76"/>
    <w:multiLevelType w:val="multilevel"/>
    <w:tmpl w:val="12311C7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BFD7E0B"/>
    <w:multiLevelType w:val="multilevel"/>
    <w:tmpl w:val="1BFD7E0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C2D2456"/>
    <w:multiLevelType w:val="multilevel"/>
    <w:tmpl w:val="1C2D245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FA37805"/>
    <w:multiLevelType w:val="multilevel"/>
    <w:tmpl w:val="1FA3780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F2A170E"/>
    <w:multiLevelType w:val="multilevel"/>
    <w:tmpl w:val="2F2A170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1EB3BD9"/>
    <w:multiLevelType w:val="multilevel"/>
    <w:tmpl w:val="31EB3BD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21219F7"/>
    <w:multiLevelType w:val="multilevel"/>
    <w:tmpl w:val="321219F7"/>
    <w:lvl w:ilvl="0" w:tentative="0">
      <w:start w:val="33"/>
      <w:numFmt w:val="decimal"/>
      <w:lvlText w:val="%1."/>
      <w:lvlJc w:val="left"/>
      <w:pPr>
        <w:ind w:left="735" w:hanging="375"/>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7CB1DC1"/>
    <w:multiLevelType w:val="multilevel"/>
    <w:tmpl w:val="37CB1DC1"/>
    <w:lvl w:ilvl="0" w:tentative="0">
      <w:start w:val="33"/>
      <w:numFmt w:val="decimal"/>
      <w:lvlText w:val="%1."/>
      <w:lvlJc w:val="left"/>
      <w:pPr>
        <w:ind w:left="73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A1B42B0"/>
    <w:multiLevelType w:val="multilevel"/>
    <w:tmpl w:val="4A1B42B0"/>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D4B0814"/>
    <w:multiLevelType w:val="multilevel"/>
    <w:tmpl w:val="4D4B081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F0073E6"/>
    <w:multiLevelType w:val="multilevel"/>
    <w:tmpl w:val="4F0073E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8F87A67"/>
    <w:multiLevelType w:val="multilevel"/>
    <w:tmpl w:val="58F87A6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671F6BE5"/>
    <w:multiLevelType w:val="multilevel"/>
    <w:tmpl w:val="671F6BE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BFB4641"/>
    <w:multiLevelType w:val="multilevel"/>
    <w:tmpl w:val="6BFB464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6F0F5D6C"/>
    <w:multiLevelType w:val="multilevel"/>
    <w:tmpl w:val="6F0F5D6C"/>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7269674E"/>
    <w:multiLevelType w:val="multilevel"/>
    <w:tmpl w:val="7269674E"/>
    <w:lvl w:ilvl="0" w:tentative="0">
      <w:start w:val="1"/>
      <w:numFmt w:val="decimal"/>
      <w:lvlText w:val="%1."/>
      <w:lvlJc w:val="left"/>
      <w:pPr>
        <w:ind w:left="4072" w:hanging="1095"/>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78EB2D42"/>
    <w:multiLevelType w:val="multilevel"/>
    <w:tmpl w:val="78EB2D4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79796530"/>
    <w:multiLevelType w:val="multilevel"/>
    <w:tmpl w:val="79796530"/>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79E22BEA"/>
    <w:multiLevelType w:val="multilevel"/>
    <w:tmpl w:val="79E22BE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7C772E98"/>
    <w:multiLevelType w:val="multilevel"/>
    <w:tmpl w:val="7C772E9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7D560E19"/>
    <w:multiLevelType w:val="multilevel"/>
    <w:tmpl w:val="7D560E1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4"/>
  </w:num>
  <w:num w:numId="5">
    <w:abstractNumId w:val="0"/>
  </w:num>
  <w:num w:numId="6">
    <w:abstractNumId w:val="17"/>
  </w:num>
  <w:num w:numId="7">
    <w:abstractNumId w:val="12"/>
  </w:num>
  <w:num w:numId="8">
    <w:abstractNumId w:val="6"/>
  </w:num>
  <w:num w:numId="9">
    <w:abstractNumId w:val="3"/>
  </w:num>
  <w:num w:numId="10">
    <w:abstractNumId w:val="20"/>
  </w:num>
  <w:num w:numId="11">
    <w:abstractNumId w:val="1"/>
  </w:num>
  <w:num w:numId="12">
    <w:abstractNumId w:val="13"/>
  </w:num>
  <w:num w:numId="13">
    <w:abstractNumId w:val="15"/>
  </w:num>
  <w:num w:numId="14">
    <w:abstractNumId w:val="2"/>
  </w:num>
  <w:num w:numId="15">
    <w:abstractNumId w:val="11"/>
  </w:num>
  <w:num w:numId="16">
    <w:abstractNumId w:val="19"/>
  </w:num>
  <w:num w:numId="17">
    <w:abstractNumId w:val="9"/>
  </w:num>
  <w:num w:numId="18">
    <w:abstractNumId w:val="21"/>
  </w:num>
  <w:num w:numId="19">
    <w:abstractNumId w:val="10"/>
  </w:num>
  <w:num w:numId="20">
    <w:abstractNumId w:val="8"/>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06675"/>
    <w:rsid w:val="34267ADB"/>
    <w:rsid w:val="55806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2"/>
    <w:basedOn w:val="1"/>
    <w:unhideWhenUsed/>
    <w:qFormat/>
    <w:uiPriority w:val="99"/>
    <w:pPr>
      <w:widowControl/>
      <w:spacing w:after="120" w:line="480" w:lineRule="auto"/>
    </w:pPr>
    <w:rPr>
      <w:rFonts w:ascii="Times New Roman" w:hAnsi="Times New Roman" w:eastAsia="Times New Roman" w:cs="Times New Roman"/>
      <w:color w:val="auto"/>
      <w:lang w:bidi="ar-SA"/>
    </w:rPr>
  </w:style>
  <w:style w:type="paragraph" w:styleId="3">
    <w:name w:val="header"/>
    <w:basedOn w:val="1"/>
    <w:uiPriority w:val="0"/>
    <w:pPr>
      <w:tabs>
        <w:tab w:val="center" w:pos="4677"/>
        <w:tab w:val="right" w:pos="9355"/>
      </w:tabs>
    </w:pPr>
  </w:style>
  <w:style w:type="paragraph" w:styleId="4">
    <w:name w:val="Body Text"/>
    <w:basedOn w:val="1"/>
    <w:uiPriority w:val="0"/>
    <w:pPr>
      <w:spacing w:after="120"/>
    </w:pPr>
  </w:style>
  <w:style w:type="character" w:styleId="6">
    <w:name w:val="Hyperlink"/>
    <w:unhideWhenUsed/>
    <w:qFormat/>
    <w:uiPriority w:val="99"/>
    <w:rPr>
      <w:color w:val="B30836"/>
      <w:u w:val="none"/>
    </w:rPr>
  </w:style>
  <w:style w:type="character" w:styleId="7">
    <w:name w:val="page number"/>
    <w:basedOn w:val="5"/>
    <w:uiPriority w:val="0"/>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ConsPlusTitle"/>
    <w:qFormat/>
    <w:uiPriority w:val="99"/>
    <w:pPr>
      <w:widowControl w:val="0"/>
      <w:autoSpaceDE w:val="0"/>
      <w:autoSpaceDN w:val="0"/>
    </w:pPr>
    <w:rPr>
      <w:rFonts w:ascii="Calibri" w:hAnsi="Calibri" w:eastAsia="SimSun" w:cs="Calibri"/>
      <w:b/>
      <w:sz w:val="22"/>
      <w:lang w:val="ru-RU" w:eastAsia="ru-RU" w:bidi="ar-SA"/>
    </w:rPr>
  </w:style>
  <w:style w:type="paragraph" w:customStyle="1" w:styleId="11">
    <w:name w:val="FR1"/>
    <w:qFormat/>
    <w:uiPriority w:val="0"/>
    <w:pPr>
      <w:widowControl w:val="0"/>
      <w:overflowPunct w:val="0"/>
      <w:autoSpaceDE w:val="0"/>
      <w:autoSpaceDN w:val="0"/>
      <w:adjustRightInd w:val="0"/>
      <w:spacing w:before="340"/>
      <w:jc w:val="center"/>
    </w:pPr>
    <w:rPr>
      <w:rFonts w:ascii="Times New Roman" w:hAnsi="Times New Roman" w:eastAsia="SimSun" w:cs="Times New Roman"/>
      <w:b/>
      <w:sz w:val="44"/>
      <w:lang w:val="ru-RU" w:eastAsia="ru-RU" w:bidi="ar-SA"/>
    </w:rPr>
  </w:style>
  <w:style w:type="paragraph" w:customStyle="1" w:styleId="12">
    <w:name w:val="Основной текст (2)"/>
    <w:basedOn w:val="1"/>
    <w:uiPriority w:val="0"/>
    <w:pPr>
      <w:widowControl w:val="0"/>
      <w:shd w:val="clear" w:color="auto" w:fill="FFFFFF"/>
      <w:spacing w:before="60" w:after="60" w:line="322" w:lineRule="exact"/>
      <w:jc w:val="both"/>
    </w:pPr>
    <w:rPr>
      <w:sz w:val="28"/>
      <w:szCs w:val="28"/>
    </w:rPr>
  </w:style>
  <w:style w:type="paragraph" w:customStyle="1" w:styleId="13">
    <w:name w:val="ConsPlusNormal"/>
    <w:uiPriority w:val="0"/>
    <w:pPr>
      <w:autoSpaceDE w:val="0"/>
      <w:autoSpaceDN w:val="0"/>
      <w:adjustRightInd w:val="0"/>
    </w:pPr>
    <w:rPr>
      <w:rFonts w:ascii="Times New Roman" w:hAnsi="Times New Roman" w:eastAsia="SimSun" w:cs="Times New Roman"/>
      <w:sz w:val="28"/>
      <w:szCs w:val="28"/>
      <w:lang w:val="ru-RU" w:eastAsia="ru-RU" w:bidi="ar-SA"/>
    </w:rPr>
  </w:style>
  <w:style w:type="paragraph" w:customStyle="1" w:styleId="14">
    <w:name w:val="Стиль ConsPlusTitle + Times New Roman 14 пт не полужирный По цен..."/>
    <w:basedOn w:val="10"/>
    <w:next w:val="4"/>
    <w:uiPriority w:val="0"/>
    <w:pPr>
      <w:jc w:val="center"/>
    </w:pPr>
    <w:rPr>
      <w:rFonts w:ascii="Times New Roman" w:hAnsi="Times New Roman" w:cs="Times New Roman"/>
      <w:b w:val="0"/>
      <w:sz w:val="28"/>
    </w:rPr>
  </w:style>
  <w:style w:type="paragraph" w:customStyle="1" w:styleId="15">
    <w:name w:val="Стиль"/>
    <w:qFormat/>
    <w:uiPriority w:val="0"/>
    <w:pPr>
      <w:widowControl w:val="0"/>
      <w:autoSpaceDE w:val="0"/>
      <w:autoSpaceDN w:val="0"/>
      <w:adjustRightInd w:val="0"/>
    </w:pPr>
    <w:rPr>
      <w:rFonts w:ascii="Times New Roman" w:hAnsi="Times New Roman" w:eastAsia="Calibri" w:cs="Times New Roman"/>
      <w:sz w:val="24"/>
      <w:szCs w:val="24"/>
      <w:lang w:val="ru-RU" w:eastAsia="ru-RU" w:bidi="ar-SA"/>
    </w:rPr>
  </w:style>
  <w:style w:type="paragraph" w:customStyle="1" w:styleId="16">
    <w:name w:val="Заголовок №1"/>
    <w:basedOn w:val="1"/>
    <w:qFormat/>
    <w:uiPriority w:val="0"/>
    <w:pPr>
      <w:shd w:val="clear" w:color="auto" w:fill="FFFFFF"/>
      <w:spacing w:before="500" w:line="398" w:lineRule="exact"/>
      <w:jc w:val="center"/>
      <w:outlineLvl w:val="0"/>
    </w:pPr>
    <w:rPr>
      <w:rFonts w:ascii="Times New Roman" w:hAnsi="Times New Roman" w:eastAsia="Times New Roman" w:cs="Times New Roman"/>
      <w:b/>
      <w:bCs/>
      <w:sz w:val="36"/>
      <w:szCs w:val="36"/>
    </w:rPr>
  </w:style>
  <w:style w:type="paragraph" w:customStyle="1" w:styleId="17">
    <w:name w:val="Основной текст (10)1"/>
    <w:basedOn w:val="1"/>
    <w:link w:val="19"/>
    <w:qFormat/>
    <w:uiPriority w:val="0"/>
    <w:pPr>
      <w:shd w:val="clear" w:color="auto" w:fill="FFFFFF"/>
      <w:spacing w:line="322" w:lineRule="exact"/>
      <w:ind w:hanging="1840"/>
      <w:jc w:val="both"/>
    </w:pPr>
    <w:rPr>
      <w:rFonts w:ascii="Times New Roman" w:hAnsi="Times New Roman" w:eastAsia="Times New Roman" w:cs="Times New Roman"/>
      <w:i/>
      <w:iCs/>
      <w:sz w:val="28"/>
      <w:szCs w:val="28"/>
    </w:rPr>
  </w:style>
  <w:style w:type="character" w:customStyle="1" w:styleId="18">
    <w:name w:val="Основной текст (10) + Не курсив"/>
    <w:basedOn w:val="19"/>
    <w:qFormat/>
    <w:uiPriority w:val="0"/>
    <w:rPr>
      <w:rFonts w:ascii="Times New Roman" w:hAnsi="Times New Roman" w:eastAsia="Times New Roman" w:cs="Times New Roman"/>
      <w:color w:val="000000"/>
      <w:spacing w:val="0"/>
      <w:w w:val="100"/>
      <w:position w:val="0"/>
      <w:sz w:val="28"/>
      <w:szCs w:val="28"/>
      <w:u w:val="none"/>
      <w:lang w:val="ru-RU" w:eastAsia="ru-RU" w:bidi="ru-RU"/>
    </w:rPr>
  </w:style>
  <w:style w:type="character" w:customStyle="1" w:styleId="19">
    <w:name w:val="Основной текст (10)_"/>
    <w:basedOn w:val="5"/>
    <w:link w:val="17"/>
    <w:qFormat/>
    <w:uiPriority w:val="0"/>
    <w:rPr>
      <w:rFonts w:ascii="Times New Roman" w:hAnsi="Times New Roman" w:eastAsia="Times New Roman" w:cs="Times New Roman"/>
      <w:i/>
      <w:iCs/>
      <w:sz w:val="28"/>
      <w:szCs w:val="28"/>
    </w:rPr>
  </w:style>
  <w:style w:type="paragraph" w:customStyle="1" w:styleId="20">
    <w:name w:val="Основной текст (11)"/>
    <w:basedOn w:val="1"/>
    <w:qFormat/>
    <w:uiPriority w:val="0"/>
    <w:pPr>
      <w:shd w:val="clear" w:color="auto" w:fill="FFFFFF"/>
      <w:spacing w:after="720" w:line="274" w:lineRule="exact"/>
      <w:jc w:val="center"/>
    </w:pPr>
    <w:rPr>
      <w:rFonts w:ascii="Times New Roman" w:hAnsi="Times New Roman" w:eastAsia="Times New Roman" w:cs="Times New Roman"/>
      <w:i/>
      <w:iCs/>
    </w:rPr>
  </w:style>
  <w:style w:type="paragraph" w:customStyle="1" w:styleId="21">
    <w:name w:val="Основной текст (2)1"/>
    <w:basedOn w:val="1"/>
    <w:link w:val="23"/>
    <w:qFormat/>
    <w:uiPriority w:val="0"/>
    <w:pPr>
      <w:shd w:val="clear" w:color="auto" w:fill="FFFFFF"/>
      <w:spacing w:line="245" w:lineRule="exact"/>
      <w:jc w:val="both"/>
    </w:pPr>
    <w:rPr>
      <w:rFonts w:ascii="Times New Roman" w:hAnsi="Times New Roman" w:eastAsia="Times New Roman" w:cs="Times New Roman"/>
      <w:sz w:val="28"/>
      <w:szCs w:val="28"/>
    </w:rPr>
  </w:style>
  <w:style w:type="character" w:customStyle="1" w:styleId="22">
    <w:name w:val="Основной текст (2) + Курсив"/>
    <w:basedOn w:val="23"/>
    <w:qFormat/>
    <w:uiPriority w:val="0"/>
    <w:rPr>
      <w:rFonts w:ascii="Times New Roman" w:hAnsi="Times New Roman" w:eastAsia="Times New Roman" w:cs="Times New Roman"/>
      <w:i/>
      <w:iCs/>
      <w:color w:val="000000"/>
      <w:spacing w:val="0"/>
      <w:w w:val="100"/>
      <w:position w:val="0"/>
      <w:sz w:val="28"/>
      <w:szCs w:val="28"/>
      <w:u w:val="none"/>
      <w:lang w:val="ru-RU" w:eastAsia="ru-RU" w:bidi="ru-RU"/>
    </w:rPr>
  </w:style>
  <w:style w:type="character" w:customStyle="1" w:styleId="23">
    <w:name w:val="Основной текст (2)_"/>
    <w:basedOn w:val="5"/>
    <w:link w:val="21"/>
    <w:qFormat/>
    <w:uiPriority w:val="0"/>
    <w:rPr>
      <w:rFonts w:ascii="Times New Roman" w:hAnsi="Times New Roman" w:eastAsia="Times New Roman" w:cs="Times New Roman"/>
      <w:sz w:val="28"/>
      <w:szCs w:val="28"/>
    </w:rPr>
  </w:style>
  <w:style w:type="paragraph" w:customStyle="1" w:styleId="24">
    <w:name w:val="Заголовок №3"/>
    <w:basedOn w:val="1"/>
    <w:qFormat/>
    <w:uiPriority w:val="0"/>
    <w:pPr>
      <w:shd w:val="clear" w:color="auto" w:fill="FFFFFF"/>
      <w:spacing w:before="980" w:line="310" w:lineRule="exact"/>
      <w:jc w:val="center"/>
      <w:outlineLvl w:val="2"/>
    </w:pPr>
    <w:rPr>
      <w:rFonts w:ascii="Times New Roman" w:hAnsi="Times New Roman" w:eastAsia="Times New Roman" w:cs="Times New Roman"/>
      <w:b/>
      <w:bCs/>
      <w:sz w:val="28"/>
      <w:szCs w:val="28"/>
    </w:rPr>
  </w:style>
  <w:style w:type="paragraph" w:customStyle="1" w:styleId="25">
    <w:name w:val="Основной текст (12)"/>
    <w:basedOn w:val="1"/>
    <w:link w:val="29"/>
    <w:qFormat/>
    <w:uiPriority w:val="0"/>
    <w:pPr>
      <w:shd w:val="clear" w:color="auto" w:fill="FFFFFF"/>
      <w:spacing w:after="560" w:line="310" w:lineRule="exact"/>
      <w:jc w:val="center"/>
    </w:pPr>
    <w:rPr>
      <w:rFonts w:ascii="Times New Roman" w:hAnsi="Times New Roman" w:eastAsia="Times New Roman" w:cs="Times New Roman"/>
      <w:b/>
      <w:bCs/>
      <w:sz w:val="28"/>
      <w:szCs w:val="28"/>
    </w:rPr>
  </w:style>
  <w:style w:type="paragraph" w:styleId="26">
    <w:name w:val="List Paragraph"/>
    <w:basedOn w:val="1"/>
    <w:qFormat/>
    <w:uiPriority w:val="34"/>
    <w:pPr>
      <w:ind w:left="720"/>
      <w:contextualSpacing/>
    </w:pPr>
  </w:style>
  <w:style w:type="character" w:customStyle="1" w:styleId="27">
    <w:name w:val="Основной текст (10) + Не курсив1"/>
    <w:basedOn w:val="19"/>
    <w:qFormat/>
    <w:uiPriority w:val="0"/>
    <w:rPr>
      <w:rFonts w:ascii="Times New Roman" w:hAnsi="Times New Roman" w:eastAsia="Times New Roman" w:cs="Times New Roman"/>
      <w:color w:val="000000"/>
      <w:spacing w:val="0"/>
      <w:w w:val="100"/>
      <w:position w:val="0"/>
      <w:sz w:val="28"/>
      <w:szCs w:val="28"/>
      <w:u w:val="single"/>
      <w:lang w:val="ru-RU" w:eastAsia="ru-RU" w:bidi="ru-RU"/>
    </w:rPr>
  </w:style>
  <w:style w:type="character" w:customStyle="1" w:styleId="28">
    <w:name w:val="Основной текст (12) + Не полужирный"/>
    <w:basedOn w:val="29"/>
    <w:qFormat/>
    <w:uiPriority w:val="0"/>
    <w:rPr>
      <w:rFonts w:ascii="Times New Roman" w:hAnsi="Times New Roman" w:eastAsia="Times New Roman" w:cs="Times New Roman"/>
      <w:color w:val="000000"/>
      <w:spacing w:val="0"/>
      <w:w w:val="100"/>
      <w:position w:val="0"/>
      <w:sz w:val="28"/>
      <w:szCs w:val="28"/>
      <w:u w:val="none"/>
      <w:lang w:val="ru-RU" w:eastAsia="ru-RU" w:bidi="ru-RU"/>
    </w:rPr>
  </w:style>
  <w:style w:type="character" w:customStyle="1" w:styleId="29">
    <w:name w:val="Основной текст (12)_"/>
    <w:basedOn w:val="5"/>
    <w:link w:val="25"/>
    <w:qFormat/>
    <w:uiPriority w:val="0"/>
    <w:rPr>
      <w:rFonts w:ascii="Times New Roman" w:hAnsi="Times New Roman" w:eastAsia="Times New Roman" w:cs="Times New Roman"/>
      <w:b/>
      <w:bCs/>
      <w:sz w:val="28"/>
      <w:szCs w:val="28"/>
    </w:rPr>
  </w:style>
  <w:style w:type="paragraph" w:customStyle="1" w:styleId="30">
    <w:name w:val="Колонтитул1"/>
    <w:basedOn w:val="1"/>
    <w:qFormat/>
    <w:uiPriority w:val="0"/>
    <w:pPr>
      <w:shd w:val="clear" w:color="auto" w:fill="FFFFFF"/>
      <w:spacing w:line="266"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2021-12-14T04:44:00Z</dcterms:created>
  <dc:creator>User</dc:creator>
  <cp:lastModifiedBy>User</cp:lastModifiedBy>
  <cp:lastPrinted>2021-12-14T04:52:34Z</cp:lastPrinted>
  <dcterms:modified xsi:type="dcterms:W3CDTF">2021-12-14T04:55:11Z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