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center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bookmarkStart w:id="0" w:name="_GoBack"/>
      <w:r>
        <w:rPr>
          <w:rFonts w:hint="default" w:ascii="Arial" w:hAnsi="Arial" w:cs="Arial"/>
          <w:b w:val="0"/>
          <w:bCs/>
          <w:sz w:val="24"/>
          <w:szCs w:val="24"/>
        </w:rPr>
        <w:t>РОССИЙСКАЯ ФЕДЕРАЦИЯ</w:t>
      </w:r>
      <w:r>
        <w:rPr>
          <w:rFonts w:hint="default" w:ascii="Arial" w:hAnsi="Arial" w:cs="Arial"/>
          <w:b w:val="0"/>
          <w:bCs/>
          <w:sz w:val="24"/>
          <w:szCs w:val="24"/>
        </w:rPr>
        <w:br w:type="textWrapping"/>
      </w:r>
      <w:r>
        <w:rPr>
          <w:rFonts w:hint="default" w:ascii="Arial" w:hAnsi="Arial" w:cs="Arial"/>
          <w:b w:val="0"/>
          <w:bCs/>
          <w:sz w:val="24"/>
          <w:szCs w:val="24"/>
        </w:rPr>
        <w:t>КРАСНОЯРСКИЙ КРАЙ РЫБИНСКИЙ РАЙОН</w:t>
      </w:r>
      <w:r>
        <w:rPr>
          <w:rFonts w:hint="default" w:ascii="Arial" w:hAnsi="Arial" w:cs="Arial"/>
          <w:b w:val="0"/>
          <w:bCs/>
          <w:sz w:val="24"/>
          <w:szCs w:val="24"/>
        </w:rPr>
        <w:br w:type="textWrapping"/>
      </w:r>
      <w:r>
        <w:rPr>
          <w:rFonts w:hint="default" w:ascii="Arial" w:hAnsi="Arial" w:cs="Arial"/>
          <w:b w:val="0"/>
          <w:bCs/>
          <w:sz w:val="24"/>
          <w:szCs w:val="24"/>
        </w:rPr>
        <w:t>АДМИНИСТРАЦИЯ ДВУРЕЧЕНСКОГО СЕЛЬСОВЕТА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center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center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ПОСТАНОВЛЕНИЕ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center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outlineLvl w:val="0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01.04.2019                               с. Двуречное                                    № 15-п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/>
          <w:color w:val="000000"/>
          <w:sz w:val="24"/>
          <w:szCs w:val="24"/>
        </w:rPr>
      </w:pPr>
      <w:r>
        <w:rPr>
          <w:rFonts w:hint="default" w:ascii="Arial" w:hAnsi="Arial" w:cs="Arial"/>
          <w:b w:val="0"/>
          <w:bCs/>
          <w:color w:val="000000"/>
          <w:sz w:val="24"/>
          <w:szCs w:val="24"/>
        </w:rPr>
        <w:t>О переадресации  адресов земельных участков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outlineLvl w:val="0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В связи с упорядочением адресного хозяйства, и упорядочением адресов земельных участков, расположенных по адресу: Российская Федерация, Красноярский край, Рыбинский муниципальный район, сельское поселение Двуреченский сельсовет, село Двуречное, улица Степная, улица Октябрьская руководствуясь статьями 14, 17, 27, 29 Устава Двуреченского сельсовета,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outlineLvl w:val="0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outlineLvl w:val="0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 xml:space="preserve"> ПОСТАНОВЛЯЮ: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300" w:firstLineChars="125"/>
        <w:jc w:val="both"/>
        <w:textAlignment w:val="auto"/>
        <w:outlineLvl w:val="0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240" w:lineRule="auto"/>
        <w:ind w:left="0" w:firstLine="300" w:firstLineChars="125"/>
        <w:jc w:val="both"/>
        <w:textAlignment w:val="auto"/>
        <w:outlineLvl w:val="0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Ранее присвоенный адрес  земельному участку, расположенному на территории Двуреченского сельсовета по адресу: Российская Федерация, Красноярский край, р-н Рыбинский, с. Двуречное, ул. Степная, д.16 кв. 2, с кадастровым номером 24:32:3501002:6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outlineLvl w:val="0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Считать: Российская Федерация, Красноярский край, Рыбинский муниципальный район, сельское поселение Двуреченский сельсовет, село Двуречное, улица Степная, 8 с кадастровым номером 24:32:3501002:6.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outlineLvl w:val="0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2.</w:t>
      </w:r>
      <w:r>
        <w:rPr>
          <w:rFonts w:hint="default" w:ascii="Arial" w:hAnsi="Arial" w:cs="Arial"/>
          <w:b w:val="0"/>
          <w:bCs/>
          <w:sz w:val="24"/>
          <w:szCs w:val="24"/>
        </w:rPr>
        <w:tab/>
      </w:r>
      <w:r>
        <w:rPr>
          <w:rFonts w:hint="default" w:ascii="Arial" w:hAnsi="Arial" w:cs="Arial"/>
          <w:b w:val="0"/>
          <w:bCs/>
          <w:sz w:val="24"/>
          <w:szCs w:val="24"/>
        </w:rPr>
        <w:t>Ранее присвоенный адрес  земельному участку, расположенному на территории Двуреченского сельсовета по адресу: Российская Федерация, Красноярский край, р-н Рыбинский, с. Двуречное, ул. Октябрьская, д.38 кв.2, с кадастровым номером 24:32:3501006:18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outlineLvl w:val="0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Считать: Российская Федерация, Красноярский край, Рыбинский муниципальный район, сельское поселение Двуреченский сельсовет, село Двуречное, улица Октябрьская, 38А с кадастровым номером 24:32:3501006:18.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left="600" w:firstLine="300" w:firstLineChars="125"/>
        <w:jc w:val="both"/>
        <w:textAlignment w:val="auto"/>
        <w:outlineLvl w:val="0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 xml:space="preserve"> 3. Контроль за исполнением настоящего постановления оставляю за собой.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4. Настоящее постановление вступает в силу со дня подписания.</w:t>
      </w:r>
      <w:r>
        <w:rPr>
          <w:rFonts w:hint="default" w:ascii="Arial" w:hAnsi="Arial" w:cs="Arial"/>
          <w:b w:val="0"/>
          <w:bCs/>
          <w:sz w:val="24"/>
          <w:szCs w:val="24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Глава сельсовета                                                                           Т.В.Тимофеева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 xml:space="preserve">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textAlignment w:val="auto"/>
        <w:rPr>
          <w:rFonts w:hint="default" w:ascii="Arial" w:hAnsi="Arial" w:cs="Arial"/>
          <w:b w:val="0"/>
          <w:bCs/>
          <w:sz w:val="24"/>
          <w:szCs w:val="24"/>
        </w:rPr>
      </w:pPr>
    </w:p>
    <w:bookmarkEnd w:id="0"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C1A"/>
    <w:multiLevelType w:val="multilevel"/>
    <w:tmpl w:val="05703C1A"/>
    <w:lvl w:ilvl="0" w:tentative="0">
      <w:start w:val="1"/>
      <w:numFmt w:val="decimal"/>
      <w:lvlText w:val="%1."/>
      <w:lvlJc w:val="left"/>
      <w:pPr>
        <w:ind w:left="1440" w:hanging="84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."/>
      <w:lvlJc w:val="left"/>
      <w:pPr>
        <w:ind w:left="1680" w:hanging="360"/>
      </w:pPr>
    </w:lvl>
    <w:lvl w:ilvl="2" w:tentative="0">
      <w:start w:val="1"/>
      <w:numFmt w:val="lowerRoman"/>
      <w:lvlText w:val="%3."/>
      <w:lvlJc w:val="right"/>
      <w:pPr>
        <w:ind w:left="2400" w:hanging="180"/>
      </w:pPr>
    </w:lvl>
    <w:lvl w:ilvl="3" w:tentative="0">
      <w:start w:val="1"/>
      <w:numFmt w:val="decimal"/>
      <w:lvlText w:val="%4."/>
      <w:lvlJc w:val="left"/>
      <w:pPr>
        <w:ind w:left="3120" w:hanging="360"/>
      </w:pPr>
    </w:lvl>
    <w:lvl w:ilvl="4" w:tentative="0">
      <w:start w:val="1"/>
      <w:numFmt w:val="lowerLetter"/>
      <w:lvlText w:val="%5."/>
      <w:lvlJc w:val="left"/>
      <w:pPr>
        <w:ind w:left="3840" w:hanging="360"/>
      </w:pPr>
    </w:lvl>
    <w:lvl w:ilvl="5" w:tentative="0">
      <w:start w:val="1"/>
      <w:numFmt w:val="lowerRoman"/>
      <w:lvlText w:val="%6."/>
      <w:lvlJc w:val="right"/>
      <w:pPr>
        <w:ind w:left="4560" w:hanging="180"/>
      </w:pPr>
    </w:lvl>
    <w:lvl w:ilvl="6" w:tentative="0">
      <w:start w:val="1"/>
      <w:numFmt w:val="decimal"/>
      <w:lvlText w:val="%7."/>
      <w:lvlJc w:val="left"/>
      <w:pPr>
        <w:ind w:left="5280" w:hanging="360"/>
      </w:pPr>
    </w:lvl>
    <w:lvl w:ilvl="7" w:tentative="0">
      <w:start w:val="1"/>
      <w:numFmt w:val="lowerLetter"/>
      <w:lvlText w:val="%8."/>
      <w:lvlJc w:val="left"/>
      <w:pPr>
        <w:ind w:left="6000" w:hanging="360"/>
      </w:pPr>
    </w:lvl>
    <w:lvl w:ilvl="8" w:tentative="0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3A"/>
    <w:rsid w:val="002408A8"/>
    <w:rsid w:val="00575F3A"/>
    <w:rsid w:val="007226EB"/>
    <w:rsid w:val="1740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268</Words>
  <Characters>1529</Characters>
  <Lines>12</Lines>
  <Paragraphs>3</Paragraphs>
  <TotalTime>11</TotalTime>
  <ScaleCrop>false</ScaleCrop>
  <LinksUpToDate>false</LinksUpToDate>
  <CharactersWithSpaces>1794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2019-04-01T04:32:00Z</dcterms:created>
  <dc:creator>User-PC</dc:creator>
  <cp:lastModifiedBy>User</cp:lastModifiedBy>
  <cp:lastPrinted>2019-04-01T06:25:00Z</cp:lastPrinted>
  <dcterms:modified xsi:type="dcterms:W3CDTF">2019-04-29T03:19:47Z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